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82F" w:rsidRPr="002A682F" w:rsidRDefault="00B11EA1" w:rsidP="002A682F">
      <w:pPr>
        <w:rPr>
          <w:szCs w:val="21"/>
        </w:rPr>
      </w:pPr>
      <w:r w:rsidRPr="002A682F">
        <w:rPr>
          <w:rFonts w:hint="eastAsia"/>
          <w:szCs w:val="21"/>
        </w:rPr>
        <w:t>高</w:t>
      </w:r>
      <w:r w:rsidR="00F067D8" w:rsidRPr="002A682F">
        <w:rPr>
          <w:rFonts w:hint="eastAsia"/>
          <w:szCs w:val="21"/>
        </w:rPr>
        <w:t>一</w:t>
      </w:r>
      <w:r w:rsidRPr="002A682F">
        <w:rPr>
          <w:rFonts w:hint="eastAsia"/>
          <w:szCs w:val="21"/>
        </w:rPr>
        <w:t>历史</w:t>
      </w:r>
      <w:r w:rsidRPr="002A682F">
        <w:rPr>
          <w:rFonts w:hint="eastAsia"/>
          <w:szCs w:val="21"/>
        </w:rPr>
        <w:t xml:space="preserve"> </w:t>
      </w:r>
      <w:r w:rsidRPr="002A682F">
        <w:rPr>
          <w:rFonts w:hint="eastAsia"/>
          <w:szCs w:val="21"/>
        </w:rPr>
        <w:t>课题：</w:t>
      </w:r>
      <w:r w:rsidR="002A682F" w:rsidRPr="002A682F">
        <w:rPr>
          <w:rFonts w:hint="eastAsia"/>
          <w:bCs/>
          <w:szCs w:val="21"/>
        </w:rPr>
        <w:t>第</w:t>
      </w:r>
      <w:r w:rsidR="002A682F" w:rsidRPr="002A682F">
        <w:rPr>
          <w:rFonts w:hint="eastAsia"/>
          <w:bCs/>
          <w:szCs w:val="21"/>
        </w:rPr>
        <w:t>4</w:t>
      </w:r>
      <w:r w:rsidR="002A682F" w:rsidRPr="002A682F">
        <w:rPr>
          <w:rFonts w:hint="eastAsia"/>
          <w:bCs/>
          <w:szCs w:val="21"/>
        </w:rPr>
        <w:t>课　专制集权的不断加强</w:t>
      </w:r>
    </w:p>
    <w:p w:rsidR="009B1D3D" w:rsidRPr="002A682F" w:rsidRDefault="00195F56" w:rsidP="009B1D3D">
      <w:pPr>
        <w:rPr>
          <w:szCs w:val="21"/>
        </w:rPr>
        <w:sectPr w:rsidR="009B1D3D" w:rsidRPr="002A682F" w:rsidSect="009B1D3D">
          <w:type w:val="continuous"/>
          <w:pgSz w:w="20639" w:h="14572" w:orient="landscape" w:code="12"/>
          <w:pgMar w:top="1134" w:right="1134" w:bottom="1134" w:left="1134" w:header="851" w:footer="992" w:gutter="0"/>
          <w:cols w:num="2" w:space="425"/>
          <w:docGrid w:type="lines" w:linePitch="312"/>
        </w:sectPr>
      </w:pPr>
      <w:r w:rsidRPr="002A682F">
        <w:rPr>
          <w:rFonts w:hint="eastAsia"/>
          <w:szCs w:val="21"/>
        </w:rPr>
        <w:lastRenderedPageBreak/>
        <w:t xml:space="preserve"> </w:t>
      </w:r>
    </w:p>
    <w:p w:rsidR="00B11EA1" w:rsidRPr="002A682F" w:rsidRDefault="00B11EA1" w:rsidP="009B1D3D">
      <w:pPr>
        <w:spacing w:line="320" w:lineRule="exact"/>
        <w:rPr>
          <w:rFonts w:ascii="宋体" w:hAnsi="宋体"/>
          <w:bCs/>
          <w:kern w:val="0"/>
          <w:szCs w:val="21"/>
        </w:rPr>
      </w:pPr>
      <w:r w:rsidRPr="002A682F">
        <w:rPr>
          <w:rFonts w:hint="eastAsia"/>
          <w:szCs w:val="21"/>
        </w:rPr>
        <w:lastRenderedPageBreak/>
        <w:t>编写</w:t>
      </w:r>
      <w:r w:rsidRPr="002A682F">
        <w:rPr>
          <w:rFonts w:hint="eastAsia"/>
          <w:szCs w:val="21"/>
        </w:rPr>
        <w:t xml:space="preserve">  </w:t>
      </w:r>
      <w:r w:rsidRPr="002A682F">
        <w:rPr>
          <w:rFonts w:hint="eastAsia"/>
          <w:szCs w:val="21"/>
        </w:rPr>
        <w:t>刘军强</w:t>
      </w:r>
      <w:r w:rsidR="00664122" w:rsidRPr="002A682F">
        <w:rPr>
          <w:rFonts w:hint="eastAsia"/>
          <w:szCs w:val="21"/>
        </w:rPr>
        <w:t xml:space="preserve"> </w:t>
      </w:r>
      <w:r w:rsidR="00664122" w:rsidRPr="002A682F">
        <w:rPr>
          <w:rFonts w:hint="eastAsia"/>
          <w:szCs w:val="21"/>
        </w:rPr>
        <w:t>翟长征</w:t>
      </w:r>
      <w:r w:rsidRPr="002A682F">
        <w:rPr>
          <w:szCs w:val="21"/>
        </w:rPr>
        <w:t xml:space="preserve"> </w:t>
      </w:r>
      <w:proofErr w:type="gramStart"/>
      <w:r w:rsidR="00195F56" w:rsidRPr="002A682F">
        <w:rPr>
          <w:rFonts w:hint="eastAsia"/>
          <w:szCs w:val="21"/>
        </w:rPr>
        <w:t>司海霞</w:t>
      </w:r>
      <w:proofErr w:type="gramEnd"/>
      <w:r w:rsidR="00195F56" w:rsidRPr="002A682F">
        <w:rPr>
          <w:rFonts w:hint="eastAsia"/>
          <w:szCs w:val="21"/>
        </w:rPr>
        <w:t xml:space="preserve"> </w:t>
      </w:r>
      <w:r w:rsidRPr="002A682F">
        <w:rPr>
          <w:rFonts w:hint="eastAsia"/>
          <w:szCs w:val="21"/>
        </w:rPr>
        <w:t>宋新璇</w:t>
      </w:r>
      <w:r w:rsidR="00664122" w:rsidRPr="002A682F">
        <w:rPr>
          <w:rFonts w:hint="eastAsia"/>
          <w:szCs w:val="21"/>
        </w:rPr>
        <w:t xml:space="preserve"> </w:t>
      </w:r>
      <w:r w:rsidR="00664122" w:rsidRPr="002A682F">
        <w:rPr>
          <w:rFonts w:hint="eastAsia"/>
          <w:szCs w:val="21"/>
        </w:rPr>
        <w:t>王晓琳</w:t>
      </w:r>
      <w:r w:rsidRPr="002A682F">
        <w:rPr>
          <w:szCs w:val="21"/>
        </w:rPr>
        <w:t xml:space="preserve"> </w:t>
      </w:r>
      <w:r w:rsidRPr="002A682F">
        <w:rPr>
          <w:rFonts w:hint="eastAsia"/>
          <w:szCs w:val="21"/>
        </w:rPr>
        <w:t>邓中华</w:t>
      </w:r>
      <w:r w:rsidRPr="002A682F">
        <w:rPr>
          <w:rFonts w:hint="eastAsia"/>
          <w:szCs w:val="21"/>
        </w:rPr>
        <w:t xml:space="preserve">  </w:t>
      </w:r>
      <w:r w:rsidRPr="002A682F">
        <w:rPr>
          <w:rFonts w:hint="eastAsia"/>
          <w:szCs w:val="21"/>
        </w:rPr>
        <w:t xml:space="preserve">　审核</w:t>
      </w:r>
      <w:r w:rsidRPr="002A682F">
        <w:rPr>
          <w:rFonts w:hint="eastAsia"/>
          <w:szCs w:val="21"/>
        </w:rPr>
        <w:t xml:space="preserve"> </w:t>
      </w:r>
      <w:r w:rsidRPr="002A682F">
        <w:rPr>
          <w:rFonts w:hint="eastAsia"/>
          <w:szCs w:val="21"/>
        </w:rPr>
        <w:t>邓中华</w:t>
      </w:r>
      <w:r w:rsidRPr="002A682F">
        <w:rPr>
          <w:rFonts w:hint="eastAsia"/>
          <w:szCs w:val="21"/>
        </w:rPr>
        <w:t xml:space="preserve">     </w:t>
      </w:r>
      <w:r w:rsidRPr="002A682F">
        <w:rPr>
          <w:rFonts w:hint="eastAsia"/>
          <w:szCs w:val="21"/>
        </w:rPr>
        <w:t>课型：</w:t>
      </w:r>
      <w:r w:rsidR="00195F56" w:rsidRPr="002A682F">
        <w:rPr>
          <w:rFonts w:hint="eastAsia"/>
          <w:szCs w:val="21"/>
        </w:rPr>
        <w:t>新授</w:t>
      </w:r>
      <w:r w:rsidRPr="002A682F">
        <w:rPr>
          <w:rFonts w:hint="eastAsia"/>
          <w:szCs w:val="21"/>
        </w:rPr>
        <w:t>课</w:t>
      </w:r>
    </w:p>
    <w:p w:rsidR="002A682F" w:rsidRPr="002A682F" w:rsidRDefault="009B1D3D" w:rsidP="002A682F">
      <w:pPr>
        <w:spacing w:line="320" w:lineRule="exact"/>
        <w:rPr>
          <w:bCs/>
          <w:szCs w:val="21"/>
        </w:rPr>
      </w:pPr>
      <w:r w:rsidRPr="002A682F">
        <w:rPr>
          <w:rFonts w:ascii="宋体" w:hAnsi="宋体" w:hint="eastAsia"/>
          <w:bCs/>
          <w:kern w:val="0"/>
          <w:szCs w:val="21"/>
        </w:rPr>
        <w:t>【学情调查 情境导入】</w:t>
      </w:r>
      <w:r w:rsidR="002A682F" w:rsidRPr="002A682F">
        <w:rPr>
          <w:rFonts w:hint="eastAsia"/>
          <w:bCs/>
          <w:szCs w:val="21"/>
        </w:rPr>
        <w:t>素养落实</w:t>
      </w:r>
      <w:r w:rsidR="002A682F" w:rsidRPr="002A682F">
        <w:rPr>
          <w:rFonts w:hint="eastAsia"/>
          <w:bCs/>
          <w:szCs w:val="21"/>
        </w:rPr>
        <w:t xml:space="preserve">                </w:t>
      </w:r>
      <w:r w:rsidR="002A682F" w:rsidRPr="002A682F">
        <w:rPr>
          <w:rFonts w:hint="eastAsia"/>
          <w:bCs/>
          <w:szCs w:val="21"/>
        </w:rPr>
        <w:t>价值立意·素养提升</w:t>
      </w:r>
    </w:p>
    <w:p w:rsidR="002A682F" w:rsidRPr="002A682F" w:rsidRDefault="002A682F" w:rsidP="002A682F">
      <w:pPr>
        <w:spacing w:line="320" w:lineRule="exact"/>
        <w:rPr>
          <w:szCs w:val="21"/>
        </w:rPr>
      </w:pPr>
      <w:r w:rsidRPr="002A682F">
        <w:rPr>
          <w:rFonts w:hint="eastAsia"/>
          <w:bCs/>
          <w:szCs w:val="21"/>
        </w:rPr>
        <w:t>【主题立意】</w:t>
      </w:r>
      <w:r w:rsidRPr="002A682F">
        <w:rPr>
          <w:rFonts w:hint="eastAsia"/>
          <w:bCs/>
          <w:szCs w:val="21"/>
        </w:rPr>
        <w:t xml:space="preserve">  </w:t>
      </w:r>
      <w:r w:rsidRPr="002A682F">
        <w:rPr>
          <w:rFonts w:hint="eastAsia"/>
          <w:bCs/>
          <w:szCs w:val="21"/>
        </w:rPr>
        <w:t>中央与地方、皇权与相权的权力分配是一个重要的历史问题</w:t>
      </w:r>
      <w:r w:rsidRPr="002A682F">
        <w:rPr>
          <w:rFonts w:hint="eastAsia"/>
          <w:bCs/>
          <w:szCs w:val="21"/>
        </w:rPr>
        <w:t>,</w:t>
      </w:r>
      <w:r w:rsidRPr="002A682F">
        <w:rPr>
          <w:rFonts w:hint="eastAsia"/>
          <w:bCs/>
          <w:szCs w:val="21"/>
        </w:rPr>
        <w:t>皇权极端加强</w:t>
      </w:r>
      <w:r w:rsidRPr="002A682F">
        <w:rPr>
          <w:rFonts w:hint="eastAsia"/>
          <w:bCs/>
          <w:szCs w:val="21"/>
        </w:rPr>
        <w:t>,</w:t>
      </w:r>
      <w:r w:rsidRPr="002A682F">
        <w:rPr>
          <w:rFonts w:hint="eastAsia"/>
          <w:bCs/>
          <w:szCs w:val="21"/>
        </w:rPr>
        <w:t>权力失去制约</w:t>
      </w:r>
      <w:r w:rsidRPr="002A682F">
        <w:rPr>
          <w:rFonts w:hint="eastAsia"/>
          <w:bCs/>
          <w:szCs w:val="21"/>
        </w:rPr>
        <w:t>,</w:t>
      </w:r>
      <w:r w:rsidRPr="002A682F">
        <w:rPr>
          <w:rFonts w:hint="eastAsia"/>
          <w:bCs/>
          <w:szCs w:val="21"/>
        </w:rPr>
        <w:t>制度丧失活力</w:t>
      </w:r>
      <w:r w:rsidRPr="002A682F">
        <w:rPr>
          <w:rFonts w:hint="eastAsia"/>
          <w:bCs/>
          <w:szCs w:val="21"/>
        </w:rPr>
        <w:t>,</w:t>
      </w:r>
      <w:r w:rsidRPr="002A682F">
        <w:rPr>
          <w:rFonts w:hint="eastAsia"/>
          <w:bCs/>
          <w:szCs w:val="21"/>
        </w:rPr>
        <w:t>社会随之衰落。</w:t>
      </w:r>
    </w:p>
    <w:p w:rsidR="002A682F" w:rsidRPr="002A682F" w:rsidRDefault="002A682F" w:rsidP="002A682F">
      <w:pPr>
        <w:spacing w:line="320" w:lineRule="exact"/>
        <w:rPr>
          <w:szCs w:val="21"/>
        </w:rPr>
      </w:pPr>
      <w:r w:rsidRPr="002A682F">
        <w:rPr>
          <w:rFonts w:hint="eastAsia"/>
          <w:bCs/>
          <w:szCs w:val="21"/>
        </w:rPr>
        <w:t>【学习目标】</w:t>
      </w:r>
      <w:r w:rsidRPr="002A682F">
        <w:rPr>
          <w:rFonts w:hint="eastAsia"/>
          <w:bCs/>
          <w:szCs w:val="21"/>
        </w:rPr>
        <w:t xml:space="preserve">  </w:t>
      </w:r>
    </w:p>
    <w:p w:rsidR="002A682F" w:rsidRPr="002A682F" w:rsidRDefault="002A682F" w:rsidP="002A682F">
      <w:pPr>
        <w:spacing w:line="320" w:lineRule="exact"/>
        <w:rPr>
          <w:szCs w:val="21"/>
        </w:rPr>
      </w:pPr>
      <w:r w:rsidRPr="002A682F">
        <w:rPr>
          <w:rFonts w:hint="eastAsia"/>
          <w:bCs/>
          <w:szCs w:val="21"/>
        </w:rPr>
        <w:t>(1)</w:t>
      </w:r>
      <w:r w:rsidRPr="002A682F">
        <w:rPr>
          <w:rFonts w:hint="eastAsia"/>
          <w:bCs/>
          <w:szCs w:val="21"/>
        </w:rPr>
        <w:t>结合所学</w:t>
      </w:r>
      <w:r w:rsidRPr="002A682F">
        <w:rPr>
          <w:rFonts w:hint="eastAsia"/>
          <w:bCs/>
          <w:szCs w:val="21"/>
        </w:rPr>
        <w:t>,</w:t>
      </w:r>
      <w:r w:rsidRPr="002A682F">
        <w:rPr>
          <w:rFonts w:hint="eastAsia"/>
          <w:bCs/>
          <w:szCs w:val="21"/>
        </w:rPr>
        <w:t>构建从汉到元</w:t>
      </w:r>
      <w:r w:rsidRPr="002A682F">
        <w:rPr>
          <w:rFonts w:hint="eastAsia"/>
          <w:bCs/>
          <w:szCs w:val="21"/>
        </w:rPr>
        <w:t>,</w:t>
      </w:r>
      <w:r w:rsidRPr="002A682F">
        <w:rPr>
          <w:rFonts w:hint="eastAsia"/>
          <w:bCs/>
          <w:szCs w:val="21"/>
        </w:rPr>
        <w:t>从中央到地方的古代主要政治制度体系。从整体上理解古代地方政治制度演变的特点。提升学生的时空观念</w:t>
      </w:r>
      <w:r w:rsidRPr="002A682F">
        <w:rPr>
          <w:rFonts w:hint="eastAsia"/>
          <w:bCs/>
          <w:szCs w:val="21"/>
        </w:rPr>
        <w:t>,</w:t>
      </w:r>
      <w:r w:rsidRPr="002A682F">
        <w:rPr>
          <w:rFonts w:hint="eastAsia"/>
          <w:bCs/>
          <w:szCs w:val="21"/>
        </w:rPr>
        <w:t>史料实证和合理解释历史问题的素养。</w:t>
      </w:r>
    </w:p>
    <w:p w:rsidR="002A682F" w:rsidRPr="002A682F" w:rsidRDefault="002A682F" w:rsidP="002A682F">
      <w:pPr>
        <w:spacing w:line="320" w:lineRule="exact"/>
        <w:rPr>
          <w:szCs w:val="21"/>
        </w:rPr>
      </w:pPr>
      <w:r w:rsidRPr="002A682F">
        <w:rPr>
          <w:rFonts w:hint="eastAsia"/>
          <w:bCs/>
          <w:szCs w:val="21"/>
        </w:rPr>
        <w:t>(2)</w:t>
      </w:r>
      <w:r w:rsidRPr="002A682F">
        <w:rPr>
          <w:rFonts w:hint="eastAsia"/>
          <w:bCs/>
          <w:szCs w:val="21"/>
        </w:rPr>
        <w:t>利用典型材料</w:t>
      </w:r>
      <w:r w:rsidRPr="002A682F">
        <w:rPr>
          <w:rFonts w:hint="eastAsia"/>
          <w:bCs/>
          <w:szCs w:val="21"/>
        </w:rPr>
        <w:t>,</w:t>
      </w:r>
      <w:r w:rsidRPr="002A682F">
        <w:rPr>
          <w:rFonts w:hint="eastAsia"/>
          <w:bCs/>
          <w:szCs w:val="21"/>
        </w:rPr>
        <w:t>理解分析古代加强中央集权的主要方式及实际效果。认识地方权力大小取决于时代的实际情况</w:t>
      </w:r>
      <w:r w:rsidRPr="002A682F">
        <w:rPr>
          <w:rFonts w:hint="eastAsia"/>
          <w:bCs/>
          <w:szCs w:val="21"/>
        </w:rPr>
        <w:t>,</w:t>
      </w:r>
      <w:r w:rsidRPr="002A682F">
        <w:rPr>
          <w:rFonts w:hint="eastAsia"/>
          <w:bCs/>
          <w:szCs w:val="21"/>
        </w:rPr>
        <w:t>没有不变的一定之规可循。</w:t>
      </w:r>
    </w:p>
    <w:p w:rsidR="002A682F" w:rsidRPr="002A682F" w:rsidRDefault="002A682F" w:rsidP="002A682F">
      <w:pPr>
        <w:spacing w:line="320" w:lineRule="exact"/>
        <w:rPr>
          <w:szCs w:val="21"/>
        </w:rPr>
      </w:pPr>
      <w:r w:rsidRPr="002A682F">
        <w:rPr>
          <w:rFonts w:hint="eastAsia"/>
          <w:bCs/>
          <w:szCs w:val="21"/>
        </w:rPr>
        <w:t>(3)</w:t>
      </w:r>
      <w:r w:rsidRPr="002A682F">
        <w:rPr>
          <w:rFonts w:hint="eastAsia"/>
          <w:bCs/>
          <w:szCs w:val="21"/>
        </w:rPr>
        <w:t>利用史料理解明清君主专制高度加强的背景、特点</w:t>
      </w:r>
      <w:r w:rsidRPr="002A682F">
        <w:rPr>
          <w:rFonts w:hint="eastAsia"/>
          <w:bCs/>
          <w:szCs w:val="21"/>
        </w:rPr>
        <w:t>,</w:t>
      </w:r>
      <w:r w:rsidRPr="002A682F">
        <w:rPr>
          <w:rFonts w:hint="eastAsia"/>
          <w:bCs/>
          <w:szCs w:val="21"/>
        </w:rPr>
        <w:t>并加以分析评价。</w:t>
      </w:r>
    </w:p>
    <w:p w:rsidR="009B1D3D" w:rsidRPr="002A682F" w:rsidRDefault="002A682F" w:rsidP="009B1D3D">
      <w:pPr>
        <w:spacing w:line="320" w:lineRule="exact"/>
        <w:rPr>
          <w:szCs w:val="21"/>
        </w:rPr>
      </w:pPr>
      <w:r w:rsidRPr="002A682F">
        <w:rPr>
          <w:rFonts w:hint="eastAsia"/>
          <w:bCs/>
          <w:szCs w:val="21"/>
        </w:rPr>
        <w:t>(4)</w:t>
      </w:r>
      <w:r w:rsidRPr="002A682F">
        <w:rPr>
          <w:rFonts w:hint="eastAsia"/>
          <w:bCs/>
          <w:szCs w:val="21"/>
        </w:rPr>
        <w:t>权力的集中有其必要性</w:t>
      </w:r>
      <w:r w:rsidRPr="002A682F">
        <w:rPr>
          <w:rFonts w:hint="eastAsia"/>
          <w:bCs/>
          <w:szCs w:val="21"/>
        </w:rPr>
        <w:t>,</w:t>
      </w:r>
      <w:r w:rsidRPr="002A682F">
        <w:rPr>
          <w:rFonts w:hint="eastAsia"/>
          <w:bCs/>
          <w:szCs w:val="21"/>
        </w:rPr>
        <w:t>如有利于统一多民族国家的发展</w:t>
      </w:r>
      <w:r w:rsidRPr="002A682F">
        <w:rPr>
          <w:rFonts w:hint="eastAsia"/>
          <w:bCs/>
          <w:szCs w:val="21"/>
        </w:rPr>
        <w:t>,</w:t>
      </w:r>
      <w:r w:rsidRPr="002A682F">
        <w:rPr>
          <w:rFonts w:hint="eastAsia"/>
          <w:bCs/>
          <w:szCs w:val="21"/>
        </w:rPr>
        <w:t>但权力过分集中长期集权专制</w:t>
      </w:r>
      <w:r w:rsidRPr="002A682F">
        <w:rPr>
          <w:rFonts w:hint="eastAsia"/>
          <w:bCs/>
          <w:szCs w:val="21"/>
        </w:rPr>
        <w:t>,</w:t>
      </w:r>
      <w:r w:rsidRPr="002A682F">
        <w:rPr>
          <w:rFonts w:hint="eastAsia"/>
          <w:bCs/>
          <w:szCs w:val="21"/>
        </w:rPr>
        <w:t>会使制度失去活力</w:t>
      </w:r>
      <w:r w:rsidRPr="002A682F">
        <w:rPr>
          <w:rFonts w:hint="eastAsia"/>
          <w:bCs/>
          <w:szCs w:val="21"/>
        </w:rPr>
        <w:t>,</w:t>
      </w:r>
      <w:r w:rsidRPr="002A682F">
        <w:rPr>
          <w:rFonts w:hint="eastAsia"/>
          <w:bCs/>
          <w:szCs w:val="21"/>
        </w:rPr>
        <w:t>造成社会衰落。</w:t>
      </w:r>
    </w:p>
    <w:p w:rsidR="002A682F" w:rsidRPr="002A682F" w:rsidRDefault="009B1D3D" w:rsidP="002A682F">
      <w:pPr>
        <w:rPr>
          <w:rFonts w:ascii="宋体" w:hAnsi="宋体" w:hint="eastAsia"/>
          <w:bCs/>
          <w:kern w:val="0"/>
          <w:szCs w:val="21"/>
        </w:rPr>
      </w:pPr>
      <w:r w:rsidRPr="002A682F">
        <w:rPr>
          <w:rFonts w:ascii="宋体" w:hAnsi="宋体" w:hint="eastAsia"/>
          <w:bCs/>
          <w:kern w:val="0"/>
          <w:szCs w:val="21"/>
        </w:rPr>
        <w:t>【问题展示 合作探究】</w:t>
      </w:r>
    </w:p>
    <w:p w:rsidR="002A682F" w:rsidRPr="002A682F" w:rsidRDefault="002A682F" w:rsidP="002A682F">
      <w:pPr>
        <w:rPr>
          <w:bCs/>
          <w:szCs w:val="21"/>
        </w:rPr>
      </w:pPr>
      <w:r w:rsidRPr="002A682F">
        <w:rPr>
          <w:rFonts w:hint="eastAsia"/>
          <w:bCs/>
          <w:szCs w:val="21"/>
        </w:rPr>
        <w:t>课前预习</w:t>
      </w:r>
      <w:r w:rsidRPr="002A682F">
        <w:rPr>
          <w:rFonts w:hint="eastAsia"/>
          <w:bCs/>
          <w:szCs w:val="21"/>
        </w:rPr>
        <w:t xml:space="preserve">                </w:t>
      </w:r>
      <w:r w:rsidRPr="002A682F">
        <w:rPr>
          <w:rFonts w:hint="eastAsia"/>
          <w:bCs/>
          <w:szCs w:val="21"/>
        </w:rPr>
        <w:t>课前自学·释疑解惑</w:t>
      </w:r>
    </w:p>
    <w:p w:rsidR="002A682F" w:rsidRPr="002A682F" w:rsidRDefault="002A682F" w:rsidP="002A682F">
      <w:pPr>
        <w:rPr>
          <w:rFonts w:ascii="宋体" w:hAnsi="宋体"/>
          <w:szCs w:val="21"/>
        </w:rPr>
      </w:pPr>
      <w:r w:rsidRPr="002A682F">
        <w:rPr>
          <w:rFonts w:ascii="宋体" w:hAnsi="宋体" w:hint="eastAsia"/>
          <w:bCs/>
          <w:szCs w:val="21"/>
        </w:rPr>
        <w:t xml:space="preserve">知识梳理  </w:t>
      </w:r>
    </w:p>
    <w:p w:rsidR="002A682F" w:rsidRPr="002A682F" w:rsidRDefault="002A682F" w:rsidP="002A682F">
      <w:pPr>
        <w:rPr>
          <w:rFonts w:ascii="宋体" w:hAnsi="宋体"/>
          <w:szCs w:val="21"/>
        </w:rPr>
      </w:pPr>
      <w:r w:rsidRPr="002A682F">
        <w:rPr>
          <w:rFonts w:ascii="宋体" w:hAnsi="宋体" w:hint="eastAsia"/>
          <w:bCs/>
          <w:szCs w:val="21"/>
        </w:rPr>
        <w:t>一、汉至元时期的地方割据与集权</w:t>
      </w:r>
    </w:p>
    <w:p w:rsidR="002A682F" w:rsidRPr="002A682F" w:rsidRDefault="002A682F" w:rsidP="002A682F">
      <w:pPr>
        <w:rPr>
          <w:rFonts w:ascii="宋体" w:hAnsi="宋体"/>
          <w:szCs w:val="21"/>
        </w:rPr>
      </w:pPr>
      <w:r w:rsidRPr="002A682F">
        <w:rPr>
          <w:rFonts w:ascii="宋体" w:hAnsi="宋体" w:hint="eastAsia"/>
          <w:bCs/>
          <w:szCs w:val="21"/>
        </w:rPr>
        <w:t>措施</w:t>
      </w:r>
    </w:p>
    <w:p w:rsidR="002A682F" w:rsidRPr="002A682F" w:rsidRDefault="002A682F" w:rsidP="002A682F">
      <w:pPr>
        <w:rPr>
          <w:rFonts w:ascii="宋体" w:hAnsi="宋体"/>
          <w:szCs w:val="21"/>
        </w:rPr>
      </w:pPr>
      <w:r w:rsidRPr="002A682F">
        <w:rPr>
          <w:rFonts w:ascii="宋体" w:hAnsi="宋体" w:hint="eastAsia"/>
          <w:bCs/>
          <w:szCs w:val="21"/>
        </w:rPr>
        <w:t>1.汉武帝的集权措施</w:t>
      </w:r>
    </w:p>
    <w:p w:rsidR="002A682F" w:rsidRPr="002A682F" w:rsidRDefault="002A682F" w:rsidP="002A682F">
      <w:pPr>
        <w:rPr>
          <w:rFonts w:ascii="宋体" w:hAnsi="宋体"/>
          <w:szCs w:val="21"/>
        </w:rPr>
      </w:pPr>
      <w:r w:rsidRPr="002A682F">
        <w:rPr>
          <w:rFonts w:ascii="宋体" w:hAnsi="宋体" w:hint="eastAsia"/>
          <w:bCs/>
          <w:szCs w:val="21"/>
        </w:rPr>
        <w:t>(1)背景:刘邦建立</w:t>
      </w:r>
      <w:proofErr w:type="gramStart"/>
      <w:r w:rsidRPr="002A682F">
        <w:rPr>
          <w:rFonts w:ascii="宋体" w:hAnsi="宋体" w:hint="eastAsia"/>
          <w:bCs/>
          <w:szCs w:val="21"/>
        </w:rPr>
        <w:t>汉朝后</w:t>
      </w:r>
      <w:proofErr w:type="gramEnd"/>
      <w:r w:rsidRPr="002A682F">
        <w:rPr>
          <w:rFonts w:ascii="宋体" w:hAnsi="宋体" w:hint="eastAsia"/>
          <w:bCs/>
          <w:szCs w:val="21"/>
        </w:rPr>
        <w:t>,在推行郡县制的同时,分封同姓诸侯王引发了王国问题。公元前154年,</w:t>
      </w:r>
      <w:r w:rsidRPr="002A682F">
        <w:rPr>
          <w:rFonts w:ascii="宋体" w:hAnsi="宋体" w:hint="eastAsia"/>
          <w:bCs/>
          <w:szCs w:val="21"/>
          <w:u w:val="single"/>
        </w:rPr>
        <w:t xml:space="preserve">                </w:t>
      </w:r>
      <w:r w:rsidRPr="002A682F">
        <w:rPr>
          <w:rFonts w:ascii="宋体" w:hAnsi="宋体" w:hint="eastAsia"/>
          <w:bCs/>
          <w:szCs w:val="21"/>
        </w:rPr>
        <w:t>采纳</w:t>
      </w:r>
      <w:proofErr w:type="gramStart"/>
      <w:r w:rsidRPr="002A682F">
        <w:rPr>
          <w:rFonts w:ascii="宋体" w:hAnsi="宋体" w:hint="eastAsia"/>
          <w:bCs/>
          <w:szCs w:val="21"/>
        </w:rPr>
        <w:t>晁</w:t>
      </w:r>
      <w:proofErr w:type="gramEnd"/>
      <w:r w:rsidRPr="002A682F">
        <w:rPr>
          <w:rFonts w:ascii="宋体" w:hAnsi="宋体" w:hint="eastAsia"/>
          <w:bCs/>
          <w:szCs w:val="21"/>
        </w:rPr>
        <w:t>错的建议着手削藩,引发 “</w:t>
      </w:r>
      <w:r w:rsidRPr="002A682F">
        <w:rPr>
          <w:rFonts w:ascii="宋体" w:hAnsi="宋体" w:hint="eastAsia"/>
          <w:bCs/>
          <w:szCs w:val="21"/>
          <w:u w:val="single"/>
        </w:rPr>
        <w:t xml:space="preserve">          </w:t>
      </w:r>
      <w:r w:rsidRPr="002A682F">
        <w:rPr>
          <w:rFonts w:ascii="宋体" w:hAnsi="宋体" w:hint="eastAsia"/>
          <w:bCs/>
          <w:szCs w:val="21"/>
        </w:rPr>
        <w:t>”,三个月后平定叛乱。</w:t>
      </w:r>
    </w:p>
    <w:p w:rsidR="002A682F" w:rsidRPr="002A682F" w:rsidRDefault="002A682F" w:rsidP="002A682F">
      <w:pPr>
        <w:rPr>
          <w:rFonts w:ascii="宋体" w:hAnsi="宋体"/>
          <w:szCs w:val="21"/>
        </w:rPr>
      </w:pPr>
      <w:r w:rsidRPr="002A682F">
        <w:rPr>
          <w:rFonts w:ascii="宋体" w:hAnsi="宋体" w:hint="eastAsia"/>
          <w:bCs/>
          <w:szCs w:val="21"/>
        </w:rPr>
        <w:t>(2)措施:实行“</w:t>
      </w:r>
      <w:r w:rsidRPr="002A682F">
        <w:rPr>
          <w:rFonts w:ascii="宋体" w:hAnsi="宋体" w:hint="eastAsia"/>
          <w:bCs/>
          <w:szCs w:val="21"/>
          <w:u w:val="single"/>
        </w:rPr>
        <w:t xml:space="preserve">         </w:t>
      </w:r>
      <w:r w:rsidRPr="002A682F">
        <w:rPr>
          <w:rFonts w:ascii="宋体" w:hAnsi="宋体" w:hint="eastAsia"/>
          <w:bCs/>
          <w:szCs w:val="21"/>
        </w:rPr>
        <w:t>”,强干弱枝,监察地方。</w:t>
      </w:r>
    </w:p>
    <w:p w:rsidR="002A682F" w:rsidRPr="002A682F" w:rsidRDefault="002A682F" w:rsidP="002A682F">
      <w:pPr>
        <w:rPr>
          <w:rFonts w:ascii="宋体" w:hAnsi="宋体"/>
          <w:szCs w:val="21"/>
        </w:rPr>
      </w:pPr>
      <w:r w:rsidRPr="002A682F">
        <w:rPr>
          <w:rFonts w:ascii="宋体" w:hAnsi="宋体" w:hint="eastAsia"/>
          <w:bCs/>
          <w:szCs w:val="21"/>
        </w:rPr>
        <w:t>(3)作用:进一步加强了中央集权。</w:t>
      </w:r>
    </w:p>
    <w:p w:rsidR="002A682F" w:rsidRPr="002A682F" w:rsidRDefault="002A682F" w:rsidP="002A682F">
      <w:pPr>
        <w:rPr>
          <w:rFonts w:ascii="宋体" w:hAnsi="宋体"/>
          <w:szCs w:val="21"/>
        </w:rPr>
      </w:pPr>
      <w:r w:rsidRPr="002A682F">
        <w:rPr>
          <w:rFonts w:ascii="宋体" w:hAnsi="宋体" w:hint="eastAsia"/>
          <w:bCs/>
          <w:szCs w:val="21"/>
        </w:rPr>
        <w:t>2.宋代加强中央集权</w:t>
      </w:r>
    </w:p>
    <w:p w:rsidR="002A682F" w:rsidRPr="002A682F" w:rsidRDefault="002A682F" w:rsidP="002A682F">
      <w:pPr>
        <w:rPr>
          <w:rFonts w:ascii="宋体" w:hAnsi="宋体"/>
          <w:szCs w:val="21"/>
        </w:rPr>
      </w:pPr>
      <w:r w:rsidRPr="002A682F">
        <w:rPr>
          <w:rFonts w:ascii="宋体" w:hAnsi="宋体" w:hint="eastAsia"/>
          <w:bCs/>
          <w:szCs w:val="21"/>
        </w:rPr>
        <w:t>(1)背景</w:t>
      </w:r>
    </w:p>
    <w:p w:rsidR="002A682F" w:rsidRPr="002A682F" w:rsidRDefault="002A682F" w:rsidP="002A682F">
      <w:pPr>
        <w:rPr>
          <w:rFonts w:ascii="宋体" w:hAnsi="宋体"/>
          <w:szCs w:val="21"/>
        </w:rPr>
      </w:pPr>
      <w:r w:rsidRPr="002A682F">
        <w:rPr>
          <w:rFonts w:ascii="宋体" w:hAnsi="宋体" w:hint="eastAsia"/>
          <w:bCs/>
          <w:szCs w:val="21"/>
        </w:rPr>
        <w:t>①唐中叶“安史之乱”之后形成藩镇林立的局面。</w:t>
      </w:r>
    </w:p>
    <w:p w:rsidR="002A682F" w:rsidRPr="002A682F" w:rsidRDefault="002A682F" w:rsidP="002A682F">
      <w:pPr>
        <w:rPr>
          <w:rFonts w:ascii="宋体" w:hAnsi="宋体"/>
          <w:szCs w:val="21"/>
        </w:rPr>
      </w:pPr>
      <w:r w:rsidRPr="002A682F">
        <w:rPr>
          <w:rFonts w:ascii="宋体" w:hAnsi="宋体" w:hint="eastAsia"/>
          <w:bCs/>
          <w:szCs w:val="21"/>
        </w:rPr>
        <w:t>②唐朝灭亡后又经历了五代十国的割据局面。</w:t>
      </w:r>
    </w:p>
    <w:p w:rsidR="002A682F" w:rsidRPr="002A682F" w:rsidRDefault="002A682F" w:rsidP="002A682F">
      <w:pPr>
        <w:rPr>
          <w:rFonts w:ascii="宋体" w:hAnsi="宋体"/>
          <w:szCs w:val="21"/>
        </w:rPr>
      </w:pPr>
      <w:r w:rsidRPr="002A682F">
        <w:rPr>
          <w:rFonts w:ascii="宋体" w:hAnsi="宋体" w:hint="eastAsia"/>
          <w:bCs/>
          <w:szCs w:val="21"/>
        </w:rPr>
        <w:t>③960年</w:t>
      </w:r>
      <w:r w:rsidRPr="002A682F">
        <w:rPr>
          <w:rFonts w:ascii="宋体" w:hAnsi="宋体" w:hint="eastAsia"/>
          <w:bCs/>
          <w:szCs w:val="21"/>
          <w:u w:val="single"/>
        </w:rPr>
        <w:t xml:space="preserve">       </w:t>
      </w:r>
      <w:r w:rsidRPr="002A682F">
        <w:rPr>
          <w:rFonts w:ascii="宋体" w:hAnsi="宋体" w:hint="eastAsia"/>
          <w:bCs/>
          <w:szCs w:val="21"/>
        </w:rPr>
        <w:t>发动陈桥兵变,建立宋朝。</w:t>
      </w:r>
    </w:p>
    <w:p w:rsidR="002A682F" w:rsidRPr="002A682F" w:rsidRDefault="002A682F" w:rsidP="002A682F">
      <w:pPr>
        <w:rPr>
          <w:rFonts w:ascii="宋体" w:hAnsi="宋体"/>
          <w:szCs w:val="21"/>
        </w:rPr>
      </w:pPr>
      <w:r w:rsidRPr="002A682F">
        <w:rPr>
          <w:rFonts w:ascii="宋体" w:hAnsi="宋体" w:hint="eastAsia"/>
          <w:bCs/>
          <w:szCs w:val="21"/>
        </w:rPr>
        <w:t>(2)措施</w:t>
      </w:r>
    </w:p>
    <w:p w:rsidR="009B1D3D" w:rsidRPr="002A682F" w:rsidRDefault="002A682F" w:rsidP="009B1D3D">
      <w:pPr>
        <w:rPr>
          <w:rFonts w:ascii="宋体" w:hAnsi="宋体" w:hint="eastAsia"/>
          <w:szCs w:val="21"/>
        </w:rPr>
      </w:pPr>
      <w:r w:rsidRPr="002A682F">
        <w:rPr>
          <w:rFonts w:ascii="宋体" w:hAnsi="宋体"/>
          <w:noProof/>
          <w:szCs w:val="21"/>
        </w:rPr>
        <w:drawing>
          <wp:inline distT="0" distB="0" distL="0" distR="0" wp14:anchorId="563EA400" wp14:editId="3C26794E">
            <wp:extent cx="5581650" cy="16097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85857" cy="1610938"/>
                    </a:xfrm>
                    <a:prstGeom prst="rect">
                      <a:avLst/>
                    </a:prstGeom>
                    <a:noFill/>
                  </pic:spPr>
                </pic:pic>
              </a:graphicData>
            </a:graphic>
          </wp:inline>
        </w:drawing>
      </w:r>
    </w:p>
    <w:p w:rsidR="002A682F" w:rsidRPr="002A682F" w:rsidRDefault="002A682F" w:rsidP="009B1D3D">
      <w:pPr>
        <w:rPr>
          <w:rFonts w:ascii="宋体" w:hAnsi="宋体" w:hint="eastAsia"/>
          <w:szCs w:val="21"/>
        </w:rPr>
      </w:pPr>
    </w:p>
    <w:p w:rsidR="002A682F" w:rsidRPr="002A682F" w:rsidRDefault="002A682F" w:rsidP="002A682F">
      <w:pPr>
        <w:rPr>
          <w:rFonts w:ascii="宋体" w:hAnsi="宋体"/>
          <w:szCs w:val="21"/>
        </w:rPr>
      </w:pPr>
      <w:r w:rsidRPr="002A682F">
        <w:rPr>
          <w:rFonts w:ascii="宋体" w:hAnsi="宋体" w:hint="eastAsia"/>
          <w:bCs/>
          <w:szCs w:val="21"/>
        </w:rPr>
        <w:lastRenderedPageBreak/>
        <w:t>3.元朝行省制度</w:t>
      </w:r>
    </w:p>
    <w:p w:rsidR="002A682F" w:rsidRPr="002A682F" w:rsidRDefault="002A682F" w:rsidP="002A682F">
      <w:pPr>
        <w:rPr>
          <w:rFonts w:ascii="宋体" w:hAnsi="宋体"/>
          <w:szCs w:val="21"/>
        </w:rPr>
      </w:pPr>
      <w:r w:rsidRPr="002A682F">
        <w:rPr>
          <w:rFonts w:ascii="宋体" w:hAnsi="宋体" w:hint="eastAsia"/>
          <w:bCs/>
          <w:szCs w:val="21"/>
        </w:rPr>
        <w:t>(1)内容:地方设行省,边远民族地区设宣</w:t>
      </w:r>
      <w:proofErr w:type="gramStart"/>
      <w:r w:rsidRPr="002A682F">
        <w:rPr>
          <w:rFonts w:ascii="宋体" w:hAnsi="宋体" w:hint="eastAsia"/>
          <w:bCs/>
          <w:szCs w:val="21"/>
        </w:rPr>
        <w:t>慰</w:t>
      </w:r>
      <w:proofErr w:type="gramEnd"/>
      <w:r w:rsidRPr="002A682F">
        <w:rPr>
          <w:rFonts w:ascii="宋体" w:hAnsi="宋体" w:hint="eastAsia"/>
          <w:bCs/>
          <w:szCs w:val="21"/>
        </w:rPr>
        <w:t>司管理,行省拥有经济、军事</w:t>
      </w:r>
    </w:p>
    <w:p w:rsidR="002A682F" w:rsidRPr="002A682F" w:rsidRDefault="002A682F" w:rsidP="002A682F">
      <w:pPr>
        <w:rPr>
          <w:rFonts w:ascii="宋体" w:hAnsi="宋体"/>
          <w:szCs w:val="21"/>
        </w:rPr>
      </w:pPr>
      <w:r w:rsidRPr="002A682F">
        <w:rPr>
          <w:rFonts w:ascii="宋体" w:hAnsi="宋体" w:hint="eastAsia"/>
          <w:bCs/>
          <w:szCs w:val="21"/>
        </w:rPr>
        <w:t>大权。</w:t>
      </w:r>
    </w:p>
    <w:p w:rsidR="002A682F" w:rsidRPr="002A682F" w:rsidRDefault="002A682F" w:rsidP="002A682F">
      <w:pPr>
        <w:rPr>
          <w:rFonts w:ascii="宋体" w:hAnsi="宋体"/>
          <w:szCs w:val="21"/>
        </w:rPr>
      </w:pPr>
      <w:r w:rsidRPr="002A682F">
        <w:rPr>
          <w:rFonts w:ascii="宋体" w:hAnsi="宋体" w:hint="eastAsia"/>
          <w:bCs/>
          <w:szCs w:val="21"/>
        </w:rPr>
        <w:t>(2)影响:加强了中央集权,巩固了多民族国家的统一;是中国古代地方行政制度的重大变革,是中国省制的开端。</w:t>
      </w:r>
    </w:p>
    <w:p w:rsidR="002A682F" w:rsidRPr="002A682F" w:rsidRDefault="002A682F" w:rsidP="002A682F">
      <w:pPr>
        <w:rPr>
          <w:rFonts w:ascii="宋体" w:hAnsi="宋体"/>
          <w:szCs w:val="21"/>
        </w:rPr>
      </w:pPr>
      <w:r w:rsidRPr="002A682F">
        <w:rPr>
          <w:rFonts w:ascii="宋体" w:hAnsi="宋体" w:hint="eastAsia"/>
          <w:bCs/>
          <w:szCs w:val="21"/>
        </w:rPr>
        <w:t>二、皇权的不断加强</w:t>
      </w:r>
    </w:p>
    <w:p w:rsidR="002A682F" w:rsidRPr="002A682F" w:rsidRDefault="002A682F" w:rsidP="002A682F">
      <w:pPr>
        <w:rPr>
          <w:rFonts w:ascii="宋体" w:hAnsi="宋体"/>
          <w:szCs w:val="21"/>
        </w:rPr>
      </w:pPr>
      <w:r w:rsidRPr="002A682F">
        <w:rPr>
          <w:rFonts w:ascii="宋体" w:hAnsi="宋体" w:hint="eastAsia"/>
          <w:bCs/>
          <w:szCs w:val="21"/>
        </w:rPr>
        <w:t>1.明代</w:t>
      </w:r>
    </w:p>
    <w:p w:rsidR="002A682F" w:rsidRPr="002A682F" w:rsidRDefault="002A682F" w:rsidP="002A682F">
      <w:pPr>
        <w:rPr>
          <w:rFonts w:ascii="宋体" w:hAnsi="宋体"/>
          <w:szCs w:val="21"/>
        </w:rPr>
      </w:pPr>
      <w:r w:rsidRPr="002A682F">
        <w:rPr>
          <w:rFonts w:ascii="宋体" w:hAnsi="宋体" w:hint="eastAsia"/>
          <w:bCs/>
          <w:szCs w:val="21"/>
        </w:rPr>
        <w:t>(1)废丞相</w:t>
      </w:r>
    </w:p>
    <w:p w:rsidR="002A682F" w:rsidRPr="002A682F" w:rsidRDefault="002A682F" w:rsidP="002A682F">
      <w:pPr>
        <w:rPr>
          <w:rFonts w:ascii="宋体" w:hAnsi="宋体"/>
          <w:szCs w:val="21"/>
        </w:rPr>
      </w:pPr>
      <w:r w:rsidRPr="002A682F">
        <w:rPr>
          <w:rFonts w:ascii="宋体" w:hAnsi="宋体" w:hint="eastAsia"/>
          <w:bCs/>
          <w:szCs w:val="21"/>
        </w:rPr>
        <w:t>①原因:明初丞相位高权重,明太祖吸取元朝权贵专权、内乱频繁的教训。</w:t>
      </w:r>
    </w:p>
    <w:p w:rsidR="002A682F" w:rsidRPr="002A682F" w:rsidRDefault="002A682F" w:rsidP="002A682F">
      <w:pPr>
        <w:rPr>
          <w:rFonts w:ascii="宋体" w:hAnsi="宋体"/>
          <w:szCs w:val="21"/>
        </w:rPr>
      </w:pPr>
      <w:r w:rsidRPr="002A682F">
        <w:rPr>
          <w:rFonts w:ascii="宋体" w:hAnsi="宋体" w:hint="eastAsia"/>
          <w:bCs/>
          <w:szCs w:val="21"/>
        </w:rPr>
        <w:t>②措施:明太祖下令裁撤</w:t>
      </w:r>
      <w:r w:rsidRPr="002A682F">
        <w:rPr>
          <w:rFonts w:ascii="宋体" w:hAnsi="宋体" w:hint="eastAsia"/>
          <w:bCs/>
          <w:szCs w:val="21"/>
          <w:u w:val="single"/>
        </w:rPr>
        <w:t xml:space="preserve">             </w:t>
      </w:r>
      <w:r w:rsidRPr="002A682F">
        <w:rPr>
          <w:rFonts w:ascii="宋体" w:hAnsi="宋体" w:hint="eastAsia"/>
          <w:bCs/>
          <w:szCs w:val="21"/>
        </w:rPr>
        <w:t>,废除丞相,由皇帝掌管六部,直接管理国家</w:t>
      </w:r>
    </w:p>
    <w:p w:rsidR="002A682F" w:rsidRPr="002A682F" w:rsidRDefault="002A682F" w:rsidP="002A682F">
      <w:pPr>
        <w:rPr>
          <w:rFonts w:ascii="宋体" w:hAnsi="宋体"/>
          <w:szCs w:val="21"/>
        </w:rPr>
      </w:pPr>
      <w:r w:rsidRPr="002A682F">
        <w:rPr>
          <w:rFonts w:ascii="宋体" w:hAnsi="宋体" w:hint="eastAsia"/>
          <w:bCs/>
          <w:szCs w:val="21"/>
        </w:rPr>
        <w:t>政事。</w:t>
      </w:r>
    </w:p>
    <w:p w:rsidR="002A682F" w:rsidRPr="002A682F" w:rsidRDefault="002A682F" w:rsidP="002A682F">
      <w:pPr>
        <w:rPr>
          <w:rFonts w:ascii="宋体" w:hAnsi="宋体"/>
          <w:szCs w:val="21"/>
        </w:rPr>
      </w:pPr>
      <w:r w:rsidRPr="002A682F">
        <w:rPr>
          <w:rFonts w:ascii="宋体" w:hAnsi="宋体" w:hint="eastAsia"/>
          <w:bCs/>
          <w:szCs w:val="21"/>
        </w:rPr>
        <w:t>③影响:实行了1 600多年的丞相制度被废除,</w:t>
      </w:r>
      <w:r w:rsidRPr="002A682F">
        <w:rPr>
          <w:rFonts w:ascii="宋体" w:hAnsi="宋体" w:hint="eastAsia"/>
          <w:bCs/>
          <w:szCs w:val="21"/>
          <w:u w:val="single"/>
        </w:rPr>
        <w:t xml:space="preserve">          </w:t>
      </w:r>
      <w:r w:rsidRPr="002A682F">
        <w:rPr>
          <w:rFonts w:ascii="宋体" w:hAnsi="宋体" w:hint="eastAsia"/>
          <w:bCs/>
          <w:szCs w:val="21"/>
        </w:rPr>
        <w:t>发展到新的高度。</w:t>
      </w:r>
    </w:p>
    <w:p w:rsidR="002A682F" w:rsidRPr="002A682F" w:rsidRDefault="002A682F" w:rsidP="002A682F">
      <w:pPr>
        <w:rPr>
          <w:rFonts w:ascii="宋体" w:hAnsi="宋体"/>
          <w:szCs w:val="21"/>
        </w:rPr>
      </w:pPr>
      <w:r w:rsidRPr="002A682F">
        <w:rPr>
          <w:rFonts w:ascii="宋体" w:hAnsi="宋体" w:hint="eastAsia"/>
          <w:bCs/>
          <w:szCs w:val="21"/>
        </w:rPr>
        <w:t>(2)设内阁</w:t>
      </w:r>
    </w:p>
    <w:p w:rsidR="002A682F" w:rsidRPr="002A682F" w:rsidRDefault="002A682F" w:rsidP="002A682F">
      <w:pPr>
        <w:rPr>
          <w:rFonts w:ascii="宋体" w:hAnsi="宋体"/>
          <w:szCs w:val="21"/>
        </w:rPr>
      </w:pPr>
      <w:r w:rsidRPr="002A682F">
        <w:rPr>
          <w:rFonts w:ascii="宋体" w:hAnsi="宋体" w:hint="eastAsia"/>
          <w:bCs/>
          <w:szCs w:val="21"/>
        </w:rPr>
        <w:t>①明太祖时期:设立</w:t>
      </w:r>
      <w:r w:rsidRPr="002A682F">
        <w:rPr>
          <w:rFonts w:ascii="宋体" w:hAnsi="宋体" w:hint="eastAsia"/>
          <w:bCs/>
          <w:szCs w:val="21"/>
          <w:u w:val="single"/>
        </w:rPr>
        <w:t xml:space="preserve">             </w:t>
      </w:r>
      <w:r w:rsidRPr="002A682F">
        <w:rPr>
          <w:rFonts w:ascii="宋体" w:hAnsi="宋体" w:hint="eastAsia"/>
          <w:bCs/>
          <w:szCs w:val="21"/>
        </w:rPr>
        <w:t>,</w:t>
      </w:r>
      <w:proofErr w:type="gramStart"/>
      <w:r w:rsidRPr="002A682F">
        <w:rPr>
          <w:rFonts w:ascii="宋体" w:hAnsi="宋体" w:hint="eastAsia"/>
          <w:bCs/>
          <w:szCs w:val="21"/>
        </w:rPr>
        <w:t>仅备顾问</w:t>
      </w:r>
      <w:proofErr w:type="gramEnd"/>
      <w:r w:rsidRPr="002A682F">
        <w:rPr>
          <w:rFonts w:ascii="宋体" w:hAnsi="宋体" w:hint="eastAsia"/>
          <w:bCs/>
          <w:szCs w:val="21"/>
        </w:rPr>
        <w:t>兼协理章奏,不参与决策。</w:t>
      </w:r>
    </w:p>
    <w:p w:rsidR="002A682F" w:rsidRPr="002A682F" w:rsidRDefault="002A682F" w:rsidP="002A682F">
      <w:pPr>
        <w:rPr>
          <w:rFonts w:ascii="宋体" w:hAnsi="宋体"/>
          <w:szCs w:val="21"/>
        </w:rPr>
      </w:pPr>
      <w:r w:rsidRPr="002A682F">
        <w:rPr>
          <w:rFonts w:ascii="宋体" w:hAnsi="宋体" w:hint="eastAsia"/>
          <w:bCs/>
          <w:szCs w:val="21"/>
        </w:rPr>
        <w:t>②明成祖时期:正式设立</w:t>
      </w:r>
      <w:r w:rsidRPr="002A682F">
        <w:rPr>
          <w:rFonts w:ascii="宋体" w:hAnsi="宋体" w:hint="eastAsia"/>
          <w:bCs/>
          <w:szCs w:val="21"/>
          <w:u w:val="single"/>
        </w:rPr>
        <w:t xml:space="preserve">      </w:t>
      </w:r>
      <w:r w:rsidRPr="002A682F">
        <w:rPr>
          <w:rFonts w:ascii="宋体" w:hAnsi="宋体" w:hint="eastAsia"/>
          <w:bCs/>
          <w:szCs w:val="21"/>
        </w:rPr>
        <w:t>,大学士开始参与军国大事的商讨。</w:t>
      </w:r>
      <w:proofErr w:type="gramStart"/>
      <w:r w:rsidRPr="002A682F">
        <w:rPr>
          <w:rFonts w:ascii="宋体" w:hAnsi="宋体" w:hint="eastAsia"/>
          <w:bCs/>
          <w:szCs w:val="21"/>
        </w:rPr>
        <w:t>此后阁臣权力</w:t>
      </w:r>
      <w:proofErr w:type="gramEnd"/>
      <w:r w:rsidRPr="002A682F">
        <w:rPr>
          <w:rFonts w:ascii="宋体" w:hAnsi="宋体" w:hint="eastAsia"/>
          <w:bCs/>
          <w:szCs w:val="21"/>
        </w:rPr>
        <w:t>越来越大,获得“票拟”权。</w:t>
      </w:r>
      <w:r w:rsidRPr="002A682F">
        <w:rPr>
          <w:rFonts w:ascii="宋体" w:hAnsi="宋体" w:hint="eastAsia"/>
          <w:szCs w:val="21"/>
        </w:rPr>
        <w:t xml:space="preserve"> </w:t>
      </w:r>
    </w:p>
    <w:p w:rsidR="002A682F" w:rsidRPr="002A682F" w:rsidRDefault="002A682F" w:rsidP="002A682F">
      <w:pPr>
        <w:rPr>
          <w:rFonts w:ascii="宋体" w:hAnsi="宋体"/>
          <w:szCs w:val="21"/>
        </w:rPr>
      </w:pPr>
      <w:r w:rsidRPr="002A682F">
        <w:rPr>
          <w:rFonts w:ascii="宋体" w:hAnsi="宋体" w:hint="eastAsia"/>
          <w:bCs/>
          <w:szCs w:val="21"/>
        </w:rPr>
        <w:t>2.清代:设立军机处。</w:t>
      </w:r>
    </w:p>
    <w:p w:rsidR="002A682F" w:rsidRPr="002A682F" w:rsidRDefault="002A682F" w:rsidP="002A682F">
      <w:pPr>
        <w:rPr>
          <w:rFonts w:ascii="宋体" w:hAnsi="宋体"/>
          <w:szCs w:val="21"/>
        </w:rPr>
      </w:pPr>
      <w:r w:rsidRPr="002A682F">
        <w:rPr>
          <w:rFonts w:ascii="宋体" w:hAnsi="宋体" w:hint="eastAsia"/>
          <w:bCs/>
          <w:szCs w:val="21"/>
        </w:rPr>
        <w:t>(1)背景</w:t>
      </w:r>
    </w:p>
    <w:p w:rsidR="002A682F" w:rsidRPr="002A682F" w:rsidRDefault="002A682F" w:rsidP="002A682F">
      <w:pPr>
        <w:rPr>
          <w:rFonts w:ascii="宋体" w:hAnsi="宋体"/>
          <w:szCs w:val="21"/>
        </w:rPr>
      </w:pPr>
      <w:r w:rsidRPr="002A682F">
        <w:rPr>
          <w:rFonts w:ascii="宋体" w:hAnsi="宋体" w:hint="eastAsia"/>
          <w:bCs/>
          <w:szCs w:val="21"/>
        </w:rPr>
        <w:t>①清初设立内阁,负责处理日常事务;重要的军国大事由满洲贵族组成的</w:t>
      </w:r>
    </w:p>
    <w:p w:rsidR="002A682F" w:rsidRPr="002A682F" w:rsidRDefault="002A682F" w:rsidP="002A682F">
      <w:pPr>
        <w:rPr>
          <w:rFonts w:ascii="宋体" w:hAnsi="宋体"/>
          <w:szCs w:val="21"/>
        </w:rPr>
      </w:pPr>
      <w:r w:rsidRPr="002A682F">
        <w:rPr>
          <w:rFonts w:ascii="宋体" w:hAnsi="宋体" w:hint="eastAsia"/>
          <w:bCs/>
          <w:szCs w:val="21"/>
          <w:u w:val="single"/>
        </w:rPr>
        <w:t xml:space="preserve">                     </w:t>
      </w:r>
      <w:r w:rsidRPr="002A682F">
        <w:rPr>
          <w:rFonts w:ascii="宋体" w:hAnsi="宋体" w:hint="eastAsia"/>
          <w:bCs/>
          <w:szCs w:val="21"/>
        </w:rPr>
        <w:t>处理。</w:t>
      </w:r>
    </w:p>
    <w:p w:rsidR="002A682F" w:rsidRPr="002A682F" w:rsidRDefault="002A682F" w:rsidP="002A682F">
      <w:pPr>
        <w:rPr>
          <w:rFonts w:ascii="宋体" w:hAnsi="宋体"/>
          <w:szCs w:val="21"/>
        </w:rPr>
      </w:pPr>
      <w:r w:rsidRPr="002A682F">
        <w:rPr>
          <w:rFonts w:ascii="宋体" w:hAnsi="宋体" w:hint="eastAsia"/>
          <w:bCs/>
          <w:szCs w:val="21"/>
        </w:rPr>
        <w:t>②</w:t>
      </w:r>
      <w:r w:rsidRPr="002A682F">
        <w:rPr>
          <w:rFonts w:ascii="宋体" w:hAnsi="宋体" w:hint="eastAsia"/>
          <w:bCs/>
          <w:szCs w:val="21"/>
          <w:u w:val="single"/>
        </w:rPr>
        <w:t xml:space="preserve">         </w:t>
      </w:r>
      <w:r w:rsidRPr="002A682F">
        <w:rPr>
          <w:rFonts w:ascii="宋体" w:hAnsi="宋体" w:hint="eastAsia"/>
          <w:bCs/>
          <w:szCs w:val="21"/>
        </w:rPr>
        <w:t>年间,为处理西北的紧急军务,设立军机处。</w:t>
      </w:r>
    </w:p>
    <w:p w:rsidR="002A682F" w:rsidRPr="002A682F" w:rsidRDefault="002A682F" w:rsidP="002A682F">
      <w:pPr>
        <w:rPr>
          <w:rFonts w:ascii="宋体" w:hAnsi="宋体"/>
          <w:szCs w:val="21"/>
        </w:rPr>
      </w:pPr>
      <w:r w:rsidRPr="002A682F">
        <w:rPr>
          <w:rFonts w:ascii="宋体" w:hAnsi="宋体" w:hint="eastAsia"/>
          <w:bCs/>
          <w:szCs w:val="21"/>
        </w:rPr>
        <w:t>(2)职权:最初只参与处理军务,后来可以参与处理内政外交、制定军政大计、审理重大案件等机要政务。受皇帝召见,只能</w:t>
      </w:r>
      <w:r w:rsidRPr="002A682F">
        <w:rPr>
          <w:rFonts w:ascii="宋体" w:hAnsi="宋体" w:hint="eastAsia"/>
          <w:bCs/>
          <w:szCs w:val="21"/>
          <w:u w:val="single"/>
        </w:rPr>
        <w:t xml:space="preserve">           </w:t>
      </w:r>
      <w:r w:rsidRPr="002A682F">
        <w:rPr>
          <w:rFonts w:ascii="宋体" w:hAnsi="宋体" w:hint="eastAsia"/>
          <w:bCs/>
          <w:szCs w:val="21"/>
        </w:rPr>
        <w:t>。</w:t>
      </w:r>
    </w:p>
    <w:p w:rsidR="002A682F" w:rsidRPr="002A682F" w:rsidRDefault="002A682F" w:rsidP="002A682F">
      <w:pPr>
        <w:rPr>
          <w:rFonts w:ascii="宋体" w:hAnsi="宋体"/>
          <w:szCs w:val="21"/>
        </w:rPr>
      </w:pPr>
      <w:r w:rsidRPr="002A682F">
        <w:rPr>
          <w:rFonts w:ascii="宋体" w:hAnsi="宋体" w:hint="eastAsia"/>
          <w:bCs/>
          <w:szCs w:val="21"/>
        </w:rPr>
        <w:t>(3)影响</w:t>
      </w:r>
    </w:p>
    <w:p w:rsidR="002A682F" w:rsidRPr="002A682F" w:rsidRDefault="002A682F" w:rsidP="002A682F">
      <w:pPr>
        <w:rPr>
          <w:rFonts w:ascii="宋体" w:hAnsi="宋体"/>
          <w:szCs w:val="21"/>
        </w:rPr>
      </w:pPr>
      <w:r w:rsidRPr="002A682F">
        <w:rPr>
          <w:rFonts w:ascii="宋体" w:hAnsi="宋体" w:hint="eastAsia"/>
          <w:bCs/>
          <w:szCs w:val="21"/>
        </w:rPr>
        <w:t>①简化了处理政务的手续,提高了清王朝的行政效率。</w:t>
      </w:r>
    </w:p>
    <w:p w:rsidR="002A682F" w:rsidRPr="002A682F" w:rsidRDefault="002A682F" w:rsidP="002A682F">
      <w:pPr>
        <w:rPr>
          <w:rFonts w:ascii="宋体" w:hAnsi="宋体"/>
          <w:szCs w:val="21"/>
        </w:rPr>
      </w:pPr>
      <w:r w:rsidRPr="002A682F">
        <w:rPr>
          <w:rFonts w:ascii="宋体" w:hAnsi="宋体" w:hint="eastAsia"/>
          <w:bCs/>
          <w:szCs w:val="21"/>
        </w:rPr>
        <w:t>②完全听命于皇帝,是</w:t>
      </w:r>
      <w:r w:rsidRPr="002A682F">
        <w:rPr>
          <w:rFonts w:ascii="宋体" w:hAnsi="宋体" w:hint="eastAsia"/>
          <w:bCs/>
          <w:szCs w:val="21"/>
          <w:u w:val="single"/>
        </w:rPr>
        <w:t xml:space="preserve">          </w:t>
      </w:r>
      <w:r w:rsidRPr="002A682F">
        <w:rPr>
          <w:rFonts w:ascii="宋体" w:hAnsi="宋体" w:hint="eastAsia"/>
          <w:bCs/>
          <w:szCs w:val="21"/>
        </w:rPr>
        <w:t>高度发展的重要标志。</w:t>
      </w:r>
    </w:p>
    <w:p w:rsidR="002A682F" w:rsidRPr="002A682F" w:rsidRDefault="002A682F" w:rsidP="002A682F">
      <w:pPr>
        <w:rPr>
          <w:rFonts w:ascii="宋体" w:hAnsi="宋体"/>
          <w:szCs w:val="21"/>
        </w:rPr>
      </w:pPr>
      <w:r w:rsidRPr="002A682F">
        <w:rPr>
          <w:rFonts w:ascii="宋体" w:hAnsi="宋体" w:hint="eastAsia"/>
          <w:bCs/>
          <w:szCs w:val="21"/>
        </w:rPr>
        <w:t>史料探究               主题探究·史料教学</w:t>
      </w:r>
    </w:p>
    <w:p w:rsidR="002A682F" w:rsidRPr="002A682F" w:rsidRDefault="002A682F" w:rsidP="002A682F">
      <w:pPr>
        <w:rPr>
          <w:rFonts w:ascii="宋体" w:hAnsi="宋体"/>
          <w:szCs w:val="21"/>
        </w:rPr>
      </w:pPr>
      <w:r w:rsidRPr="002A682F">
        <w:rPr>
          <w:rFonts w:ascii="宋体" w:hAnsi="宋体" w:hint="eastAsia"/>
          <w:bCs/>
          <w:szCs w:val="21"/>
        </w:rPr>
        <w:t>探究主题1　地方行政制度是古代中国政治文明的重要组成部分</w:t>
      </w:r>
    </w:p>
    <w:p w:rsidR="002A682F" w:rsidRPr="002A682F" w:rsidRDefault="002A682F" w:rsidP="002A682F">
      <w:pPr>
        <w:rPr>
          <w:rFonts w:ascii="宋体" w:hAnsi="宋体"/>
          <w:szCs w:val="21"/>
        </w:rPr>
      </w:pPr>
      <w:r w:rsidRPr="002A682F">
        <w:rPr>
          <w:rFonts w:ascii="宋体" w:hAnsi="宋体" w:hint="eastAsia"/>
          <w:bCs/>
          <w:szCs w:val="21"/>
        </w:rPr>
        <w:t>材料</w:t>
      </w:r>
      <w:proofErr w:type="gramStart"/>
      <w:r w:rsidRPr="002A682F">
        <w:rPr>
          <w:rFonts w:ascii="宋体" w:hAnsi="宋体" w:hint="eastAsia"/>
          <w:bCs/>
          <w:szCs w:val="21"/>
        </w:rPr>
        <w:t>一</w:t>
      </w:r>
      <w:proofErr w:type="gramEnd"/>
      <w:r w:rsidRPr="002A682F">
        <w:rPr>
          <w:rFonts w:ascii="宋体" w:hAnsi="宋体" w:hint="eastAsia"/>
          <w:bCs/>
          <w:szCs w:val="21"/>
        </w:rPr>
        <w:t xml:space="preserve">　(秦)郡县官吏统统由享受俸禄的职业官僚担任,任免权集中于中央。……郡守</w:t>
      </w:r>
      <w:proofErr w:type="gramStart"/>
      <w:r w:rsidRPr="002A682F">
        <w:rPr>
          <w:rFonts w:ascii="宋体" w:hAnsi="宋体" w:hint="eastAsia"/>
          <w:bCs/>
          <w:szCs w:val="21"/>
        </w:rPr>
        <w:t>掌行政</w:t>
      </w:r>
      <w:proofErr w:type="gramEnd"/>
      <w:r w:rsidRPr="002A682F">
        <w:rPr>
          <w:rFonts w:ascii="宋体" w:hAnsi="宋体" w:hint="eastAsia"/>
          <w:bCs/>
          <w:szCs w:val="21"/>
        </w:rPr>
        <w:t>,郡尉</w:t>
      </w:r>
      <w:proofErr w:type="gramStart"/>
      <w:r w:rsidRPr="002A682F">
        <w:rPr>
          <w:rFonts w:ascii="宋体" w:hAnsi="宋体" w:hint="eastAsia"/>
          <w:bCs/>
          <w:szCs w:val="21"/>
        </w:rPr>
        <w:t>掌军事</w:t>
      </w:r>
      <w:proofErr w:type="gramEnd"/>
      <w:r w:rsidRPr="002A682F">
        <w:rPr>
          <w:rFonts w:ascii="宋体" w:hAnsi="宋体" w:hint="eastAsia"/>
          <w:bCs/>
          <w:szCs w:val="21"/>
        </w:rPr>
        <w:t>,郡监御史掌监察。……郡县官必须服从朝廷的统一调动。官员调任官职,不得携带旧部属吏。每年正月“大课”,中央考课郡守,郡守考课县令长。</w:t>
      </w:r>
    </w:p>
    <w:p w:rsidR="002A682F" w:rsidRPr="002A682F" w:rsidRDefault="002A682F" w:rsidP="002A682F">
      <w:pPr>
        <w:rPr>
          <w:rFonts w:ascii="宋体" w:hAnsi="宋体"/>
          <w:szCs w:val="21"/>
        </w:rPr>
      </w:pPr>
      <w:r w:rsidRPr="002A682F">
        <w:rPr>
          <w:rFonts w:ascii="宋体" w:hAnsi="宋体" w:hint="eastAsia"/>
          <w:bCs/>
          <w:szCs w:val="21"/>
        </w:rPr>
        <w:t>——李治安主编《唐宋元明清中央与地方关系研究》</w:t>
      </w:r>
    </w:p>
    <w:p w:rsidR="002A682F" w:rsidRPr="002A682F" w:rsidRDefault="002A682F" w:rsidP="002A682F">
      <w:pPr>
        <w:rPr>
          <w:rFonts w:ascii="宋体" w:hAnsi="宋体"/>
          <w:szCs w:val="21"/>
        </w:rPr>
      </w:pPr>
      <w:r w:rsidRPr="002A682F">
        <w:rPr>
          <w:rFonts w:ascii="宋体" w:hAnsi="宋体" w:hint="eastAsia"/>
          <w:bCs/>
          <w:szCs w:val="21"/>
        </w:rPr>
        <w:t>材料二　西周的封建是层层分封,而汉代封建只有一层分封,诸侯王国以下依然是郡县制,每个王国领有三四郡、五六郡不等。除了诸侯王以外,刘邦又分封萧何、张良等一百多位功臣为列侯,建</w:t>
      </w:r>
      <w:proofErr w:type="gramStart"/>
      <w:r w:rsidRPr="002A682F">
        <w:rPr>
          <w:rFonts w:ascii="宋体" w:hAnsi="宋体" w:hint="eastAsia"/>
          <w:bCs/>
          <w:szCs w:val="21"/>
        </w:rPr>
        <w:t>立侯</w:t>
      </w:r>
      <w:proofErr w:type="gramEnd"/>
      <w:r w:rsidRPr="002A682F">
        <w:rPr>
          <w:rFonts w:ascii="宋体" w:hAnsi="宋体" w:hint="eastAsia"/>
          <w:bCs/>
          <w:szCs w:val="21"/>
        </w:rPr>
        <w:t>国,这些侯国的地位与</w:t>
      </w:r>
      <w:proofErr w:type="gramStart"/>
      <w:r w:rsidRPr="002A682F">
        <w:rPr>
          <w:rFonts w:ascii="宋体" w:hAnsi="宋体" w:hint="eastAsia"/>
          <w:bCs/>
          <w:szCs w:val="21"/>
        </w:rPr>
        <w:t>县相当</w:t>
      </w:r>
      <w:proofErr w:type="gramEnd"/>
      <w:r w:rsidRPr="002A682F">
        <w:rPr>
          <w:rFonts w:ascii="宋体" w:hAnsi="宋体" w:hint="eastAsia"/>
          <w:bCs/>
          <w:szCs w:val="21"/>
        </w:rPr>
        <w:t>,但直属中央。因此,汉代封建只是郡县制的变形,并没有完全回到西周封建的道路上去。——</w:t>
      </w:r>
      <w:proofErr w:type="gramStart"/>
      <w:r w:rsidRPr="002A682F">
        <w:rPr>
          <w:rFonts w:ascii="宋体" w:hAnsi="宋体" w:hint="eastAsia"/>
          <w:bCs/>
          <w:szCs w:val="21"/>
        </w:rPr>
        <w:t>周振鹤《中国地方行政制度史》</w:t>
      </w:r>
      <w:proofErr w:type="gramEnd"/>
    </w:p>
    <w:p w:rsidR="002A682F" w:rsidRPr="002A682F" w:rsidRDefault="002A682F" w:rsidP="002A682F">
      <w:pPr>
        <w:rPr>
          <w:rFonts w:ascii="宋体" w:hAnsi="宋体"/>
          <w:szCs w:val="21"/>
        </w:rPr>
      </w:pPr>
      <w:r w:rsidRPr="002A682F">
        <w:rPr>
          <w:rFonts w:ascii="宋体" w:hAnsi="宋体" w:hint="eastAsia"/>
          <w:bCs/>
          <w:szCs w:val="21"/>
        </w:rPr>
        <w:t>材料三　行省实行群官负责</w:t>
      </w:r>
      <w:proofErr w:type="gramStart"/>
      <w:r w:rsidRPr="002A682F">
        <w:rPr>
          <w:rFonts w:ascii="宋体" w:hAnsi="宋体" w:hint="eastAsia"/>
          <w:bCs/>
          <w:szCs w:val="21"/>
        </w:rPr>
        <w:t>和圆署会议</w:t>
      </w:r>
      <w:proofErr w:type="gramEnd"/>
      <w:r w:rsidRPr="002A682F">
        <w:rPr>
          <w:rFonts w:ascii="宋体" w:hAnsi="宋体" w:hint="eastAsia"/>
          <w:bCs/>
          <w:szCs w:val="21"/>
        </w:rPr>
        <w:t>制,行省官员通常由左丞相、平章、右丞、左丞、参知政事等六七人组成。……无论行政、财政、军事、司法诸事权,朝廷总是在直接掌握某些基本权力(如主</w:t>
      </w:r>
      <w:r w:rsidRPr="002A682F">
        <w:rPr>
          <w:rFonts w:ascii="宋体" w:hAnsi="宋体" w:hint="eastAsia"/>
          <w:bCs/>
          <w:szCs w:val="21"/>
        </w:rPr>
        <w:lastRenderedPageBreak/>
        <w:t>要军队、官吏任用等)的同时,把相当一部分权力分寄于行省,然后借行省集权于中央。显而易见,元行省制中央集权是秦汉以来郡县制中央集权模式的较高级演化形态。</w:t>
      </w:r>
    </w:p>
    <w:p w:rsidR="002A682F" w:rsidRPr="002A682F" w:rsidRDefault="002A682F" w:rsidP="002A682F">
      <w:pPr>
        <w:rPr>
          <w:rFonts w:ascii="宋体" w:hAnsi="宋体"/>
          <w:szCs w:val="21"/>
        </w:rPr>
      </w:pPr>
      <w:r w:rsidRPr="002A682F">
        <w:rPr>
          <w:rFonts w:ascii="宋体" w:hAnsi="宋体" w:hint="eastAsia"/>
          <w:bCs/>
          <w:szCs w:val="21"/>
        </w:rPr>
        <w:t>——李治安《元代行省制的特点与历史作用》</w:t>
      </w:r>
    </w:p>
    <w:p w:rsidR="002A682F" w:rsidRPr="002A682F" w:rsidRDefault="002A682F" w:rsidP="002A682F">
      <w:pPr>
        <w:rPr>
          <w:rFonts w:ascii="宋体" w:hAnsi="宋体"/>
          <w:szCs w:val="21"/>
        </w:rPr>
      </w:pPr>
      <w:r w:rsidRPr="002A682F">
        <w:rPr>
          <w:rFonts w:ascii="宋体" w:hAnsi="宋体" w:hint="eastAsia"/>
          <w:bCs/>
          <w:szCs w:val="21"/>
        </w:rPr>
        <w:t>【问题】 (1)据材料</w:t>
      </w:r>
      <w:proofErr w:type="gramStart"/>
      <w:r w:rsidRPr="002A682F">
        <w:rPr>
          <w:rFonts w:ascii="宋体" w:hAnsi="宋体" w:hint="eastAsia"/>
          <w:bCs/>
          <w:szCs w:val="21"/>
        </w:rPr>
        <w:t>一</w:t>
      </w:r>
      <w:proofErr w:type="gramEnd"/>
      <w:r w:rsidRPr="002A682F">
        <w:rPr>
          <w:rFonts w:ascii="宋体" w:hAnsi="宋体" w:hint="eastAsia"/>
          <w:bCs/>
          <w:szCs w:val="21"/>
        </w:rPr>
        <w:t>,概括秦朝郡县制度的主要内容。</w:t>
      </w:r>
    </w:p>
    <w:p w:rsidR="002A682F" w:rsidRPr="002A682F" w:rsidRDefault="002A682F" w:rsidP="002A682F">
      <w:pPr>
        <w:rPr>
          <w:rFonts w:ascii="宋体" w:hAnsi="宋体"/>
          <w:szCs w:val="21"/>
        </w:rPr>
      </w:pPr>
      <w:r w:rsidRPr="002A682F">
        <w:rPr>
          <w:rFonts w:ascii="宋体" w:hAnsi="宋体" w:hint="eastAsia"/>
          <w:bCs/>
          <w:szCs w:val="21"/>
        </w:rPr>
        <w:t>(2)据材料二,指出汉初实行的地方行政制度,说明“汉代封建只是郡县制的变形”的理由。</w:t>
      </w:r>
    </w:p>
    <w:p w:rsidR="002A682F" w:rsidRDefault="002A682F" w:rsidP="002A682F">
      <w:pPr>
        <w:rPr>
          <w:rFonts w:ascii="宋体" w:hAnsi="宋体" w:hint="eastAsia"/>
          <w:bCs/>
          <w:szCs w:val="21"/>
        </w:rPr>
      </w:pPr>
      <w:r w:rsidRPr="002A682F">
        <w:rPr>
          <w:rFonts w:ascii="宋体" w:hAnsi="宋体" w:hint="eastAsia"/>
          <w:bCs/>
          <w:szCs w:val="21"/>
        </w:rPr>
        <w:t>(3)据材料三和所学知识,为什么说元行省制中央集权是“秦汉以来郡县制中央集权模式的较高级演化形态”?</w:t>
      </w:r>
    </w:p>
    <w:p w:rsidR="002A682F" w:rsidRDefault="002A682F" w:rsidP="002A682F">
      <w:pPr>
        <w:rPr>
          <w:rFonts w:ascii="宋体" w:hAnsi="宋体" w:hint="eastAsia"/>
          <w:bCs/>
          <w:szCs w:val="21"/>
        </w:rPr>
      </w:pPr>
    </w:p>
    <w:p w:rsidR="002A682F" w:rsidRDefault="002A682F" w:rsidP="002A682F">
      <w:pPr>
        <w:rPr>
          <w:rFonts w:ascii="宋体" w:hAnsi="宋体" w:hint="eastAsia"/>
          <w:bCs/>
          <w:szCs w:val="21"/>
        </w:rPr>
      </w:pPr>
    </w:p>
    <w:p w:rsidR="002A682F" w:rsidRPr="002A682F" w:rsidRDefault="002A682F" w:rsidP="002A682F">
      <w:pPr>
        <w:rPr>
          <w:rFonts w:ascii="宋体" w:hAnsi="宋体"/>
          <w:szCs w:val="21"/>
        </w:rPr>
      </w:pPr>
    </w:p>
    <w:p w:rsidR="002A682F" w:rsidRPr="002A682F" w:rsidRDefault="002A682F" w:rsidP="002A682F">
      <w:pPr>
        <w:rPr>
          <w:rFonts w:ascii="宋体" w:hAnsi="宋体"/>
          <w:szCs w:val="21"/>
        </w:rPr>
      </w:pPr>
      <w:r w:rsidRPr="002A682F">
        <w:rPr>
          <w:rFonts w:ascii="宋体" w:hAnsi="宋体" w:hint="eastAsia"/>
          <w:bCs/>
          <w:szCs w:val="21"/>
        </w:rPr>
        <w:t>探究主题2　君主专制的加强</w:t>
      </w:r>
    </w:p>
    <w:p w:rsidR="002A682F" w:rsidRPr="002A682F" w:rsidRDefault="002A682F" w:rsidP="002A682F">
      <w:pPr>
        <w:rPr>
          <w:rFonts w:ascii="宋体" w:hAnsi="宋体"/>
          <w:szCs w:val="21"/>
        </w:rPr>
      </w:pPr>
      <w:r w:rsidRPr="002A682F">
        <w:rPr>
          <w:rFonts w:ascii="宋体" w:hAnsi="宋体" w:hint="eastAsia"/>
          <w:bCs/>
          <w:szCs w:val="21"/>
        </w:rPr>
        <w:t>材料</w:t>
      </w:r>
      <w:proofErr w:type="gramStart"/>
      <w:r w:rsidRPr="002A682F">
        <w:rPr>
          <w:rFonts w:ascii="宋体" w:hAnsi="宋体" w:hint="eastAsia"/>
          <w:bCs/>
          <w:szCs w:val="21"/>
        </w:rPr>
        <w:t>一</w:t>
      </w:r>
      <w:proofErr w:type="gramEnd"/>
      <w:r w:rsidRPr="002A682F">
        <w:rPr>
          <w:rFonts w:ascii="宋体" w:hAnsi="宋体" w:hint="eastAsia"/>
          <w:bCs/>
          <w:szCs w:val="21"/>
        </w:rPr>
        <w:t xml:space="preserve">　(明朝)大学士叶向高言:</w:t>
      </w:r>
      <w:proofErr w:type="gramStart"/>
      <w:r w:rsidRPr="002A682F">
        <w:rPr>
          <w:rFonts w:ascii="宋体" w:hAnsi="宋体" w:hint="eastAsia"/>
          <w:bCs/>
          <w:szCs w:val="21"/>
        </w:rPr>
        <w:t>我朝阁臣</w:t>
      </w:r>
      <w:proofErr w:type="gramEnd"/>
      <w:r w:rsidRPr="002A682F">
        <w:rPr>
          <w:rFonts w:ascii="宋体" w:hAnsi="宋体" w:hint="eastAsia"/>
          <w:bCs/>
          <w:szCs w:val="21"/>
        </w:rPr>
        <w:t>,只</w:t>
      </w:r>
      <w:proofErr w:type="gramStart"/>
      <w:r w:rsidRPr="002A682F">
        <w:rPr>
          <w:rFonts w:ascii="宋体" w:hAnsi="宋体" w:hint="eastAsia"/>
          <w:bCs/>
          <w:szCs w:val="21"/>
        </w:rPr>
        <w:t>备论思</w:t>
      </w:r>
      <w:proofErr w:type="gramEnd"/>
      <w:r w:rsidRPr="002A682F">
        <w:rPr>
          <w:rFonts w:ascii="宋体" w:hAnsi="宋体" w:hint="eastAsia"/>
          <w:bCs/>
          <w:szCs w:val="21"/>
        </w:rPr>
        <w:t>顾问之职,原非宰相……</w:t>
      </w:r>
      <w:proofErr w:type="gramStart"/>
      <w:r w:rsidRPr="002A682F">
        <w:rPr>
          <w:rFonts w:ascii="宋体" w:hAnsi="宋体" w:hint="eastAsia"/>
          <w:bCs/>
          <w:szCs w:val="21"/>
        </w:rPr>
        <w:t>百凡皆奉圣断</w:t>
      </w:r>
      <w:proofErr w:type="gramEnd"/>
      <w:r w:rsidRPr="002A682F">
        <w:rPr>
          <w:rFonts w:ascii="宋体" w:hAnsi="宋体" w:hint="eastAsia"/>
          <w:bCs/>
          <w:szCs w:val="21"/>
        </w:rPr>
        <w:t>,分毫不敢欺负。部务尽听主者,分毫不敢与闻。</w:t>
      </w:r>
    </w:p>
    <w:p w:rsidR="002A682F" w:rsidRPr="002A682F" w:rsidRDefault="002A682F" w:rsidP="002A682F">
      <w:pPr>
        <w:rPr>
          <w:rFonts w:ascii="宋体" w:hAnsi="宋体"/>
          <w:szCs w:val="21"/>
        </w:rPr>
      </w:pPr>
      <w:r w:rsidRPr="002A682F">
        <w:rPr>
          <w:rFonts w:ascii="宋体" w:hAnsi="宋体" w:hint="eastAsia"/>
          <w:bCs/>
          <w:szCs w:val="21"/>
        </w:rPr>
        <w:t>——《明神宗实录》</w:t>
      </w:r>
    </w:p>
    <w:p w:rsidR="002A682F" w:rsidRPr="002A682F" w:rsidRDefault="002A682F" w:rsidP="002A682F">
      <w:pPr>
        <w:rPr>
          <w:rFonts w:ascii="宋体" w:hAnsi="宋体"/>
          <w:szCs w:val="21"/>
        </w:rPr>
      </w:pPr>
      <w:r w:rsidRPr="002A682F">
        <w:rPr>
          <w:rFonts w:ascii="宋体" w:hAnsi="宋体" w:hint="eastAsia"/>
          <w:bCs/>
          <w:szCs w:val="21"/>
        </w:rPr>
        <w:t>材料二　其</w:t>
      </w:r>
      <w:proofErr w:type="gramStart"/>
      <w:r w:rsidRPr="002A682F">
        <w:rPr>
          <w:rFonts w:ascii="宋体" w:hAnsi="宋体" w:hint="eastAsia"/>
          <w:bCs/>
          <w:szCs w:val="21"/>
        </w:rPr>
        <w:t>内外臣</w:t>
      </w:r>
      <w:proofErr w:type="gramEnd"/>
      <w:r w:rsidRPr="002A682F">
        <w:rPr>
          <w:rFonts w:ascii="宋体" w:hAnsi="宋体" w:hint="eastAsia"/>
          <w:bCs/>
          <w:szCs w:val="21"/>
        </w:rPr>
        <w:t>工所奏事经军机大臣定议,取旨密封,递送亦如之。内而六部、</w:t>
      </w:r>
      <w:proofErr w:type="gramStart"/>
      <w:r w:rsidRPr="002A682F">
        <w:rPr>
          <w:rFonts w:ascii="宋体" w:hAnsi="宋体" w:hint="eastAsia"/>
          <w:bCs/>
          <w:szCs w:val="21"/>
        </w:rPr>
        <w:t>卿寺暨</w:t>
      </w:r>
      <w:proofErr w:type="gramEnd"/>
      <w:r w:rsidRPr="002A682F">
        <w:rPr>
          <w:rFonts w:ascii="宋体" w:hAnsi="宋体" w:hint="eastAsia"/>
          <w:bCs/>
          <w:szCs w:val="21"/>
        </w:rPr>
        <w:t>九门提督、内务府太监之敬事房,外而十五省……迄于</w:t>
      </w:r>
      <w:proofErr w:type="gramStart"/>
      <w:r w:rsidRPr="002A682F">
        <w:rPr>
          <w:rFonts w:ascii="宋体" w:hAnsi="宋体" w:hint="eastAsia"/>
          <w:bCs/>
          <w:szCs w:val="21"/>
        </w:rPr>
        <w:t>四裔诸</w:t>
      </w:r>
      <w:proofErr w:type="gramEnd"/>
      <w:r w:rsidRPr="002A682F">
        <w:rPr>
          <w:rFonts w:ascii="宋体" w:hAnsi="宋体" w:hint="eastAsia"/>
          <w:bCs/>
          <w:szCs w:val="21"/>
        </w:rPr>
        <w:t>属国,有事无不综汇。</w:t>
      </w:r>
    </w:p>
    <w:p w:rsidR="002A682F" w:rsidRPr="002A682F" w:rsidRDefault="002A682F" w:rsidP="002A682F">
      <w:pPr>
        <w:rPr>
          <w:rFonts w:ascii="宋体" w:hAnsi="宋体"/>
          <w:szCs w:val="21"/>
        </w:rPr>
      </w:pPr>
      <w:r w:rsidRPr="002A682F">
        <w:rPr>
          <w:rFonts w:ascii="宋体" w:hAnsi="宋体" w:hint="eastAsia"/>
          <w:bCs/>
          <w:szCs w:val="21"/>
        </w:rPr>
        <w:t>——[清]梁章钜《枢垣记略》</w:t>
      </w:r>
    </w:p>
    <w:p w:rsidR="002A682F" w:rsidRPr="002A682F" w:rsidRDefault="002A682F" w:rsidP="002A682F">
      <w:pPr>
        <w:rPr>
          <w:rFonts w:ascii="宋体" w:hAnsi="宋体"/>
          <w:szCs w:val="21"/>
        </w:rPr>
      </w:pPr>
      <w:r w:rsidRPr="002A682F">
        <w:rPr>
          <w:rFonts w:ascii="宋体" w:hAnsi="宋体" w:hint="eastAsia"/>
          <w:bCs/>
          <w:szCs w:val="21"/>
        </w:rPr>
        <w:t>【问题】 (1)根据材料</w:t>
      </w:r>
      <w:proofErr w:type="gramStart"/>
      <w:r w:rsidRPr="002A682F">
        <w:rPr>
          <w:rFonts w:ascii="宋体" w:hAnsi="宋体" w:hint="eastAsia"/>
          <w:bCs/>
          <w:szCs w:val="21"/>
        </w:rPr>
        <w:t>一</w:t>
      </w:r>
      <w:proofErr w:type="gramEnd"/>
      <w:r w:rsidRPr="002A682F">
        <w:rPr>
          <w:rFonts w:ascii="宋体" w:hAnsi="宋体" w:hint="eastAsia"/>
          <w:bCs/>
          <w:szCs w:val="21"/>
        </w:rPr>
        <w:t>,概述明朝内阁制度的特点。</w:t>
      </w:r>
    </w:p>
    <w:p w:rsidR="002A682F" w:rsidRPr="002A682F" w:rsidRDefault="002A682F" w:rsidP="002A682F">
      <w:pPr>
        <w:rPr>
          <w:rFonts w:ascii="宋体" w:hAnsi="宋体"/>
          <w:szCs w:val="21"/>
        </w:rPr>
      </w:pPr>
      <w:r w:rsidRPr="002A682F">
        <w:rPr>
          <w:rFonts w:ascii="宋体" w:hAnsi="宋体" w:hint="eastAsia"/>
          <w:bCs/>
          <w:szCs w:val="21"/>
        </w:rPr>
        <w:t>(2)根据材料二,分析军机处的特点。</w:t>
      </w:r>
    </w:p>
    <w:p w:rsidR="002A682F" w:rsidRPr="002A682F" w:rsidRDefault="002A682F" w:rsidP="002A682F">
      <w:pPr>
        <w:rPr>
          <w:rFonts w:ascii="宋体" w:hAnsi="宋体"/>
          <w:szCs w:val="21"/>
        </w:rPr>
      </w:pPr>
      <w:r w:rsidRPr="002A682F">
        <w:rPr>
          <w:rFonts w:ascii="宋体" w:hAnsi="宋体" w:hint="eastAsia"/>
          <w:bCs/>
          <w:szCs w:val="21"/>
        </w:rPr>
        <w:t>(3)根据上述材料,概括明朝内阁大臣和清朝军机大臣的地位和职能的相</w:t>
      </w:r>
    </w:p>
    <w:p w:rsidR="002A682F" w:rsidRDefault="002A682F" w:rsidP="009B1D3D">
      <w:pPr>
        <w:rPr>
          <w:rFonts w:ascii="宋体" w:hAnsi="宋体" w:hint="eastAsia"/>
          <w:bCs/>
          <w:szCs w:val="21"/>
        </w:rPr>
      </w:pPr>
      <w:r w:rsidRPr="002A682F">
        <w:rPr>
          <w:rFonts w:ascii="宋体" w:hAnsi="宋体" w:hint="eastAsia"/>
          <w:bCs/>
          <w:szCs w:val="21"/>
        </w:rPr>
        <w:t>同点。</w:t>
      </w:r>
    </w:p>
    <w:p w:rsidR="002A682F" w:rsidRDefault="002A682F" w:rsidP="009B1D3D">
      <w:pPr>
        <w:rPr>
          <w:rFonts w:ascii="宋体" w:hAnsi="宋体" w:hint="eastAsia"/>
          <w:bCs/>
          <w:szCs w:val="21"/>
        </w:rPr>
      </w:pPr>
    </w:p>
    <w:p w:rsidR="002A682F" w:rsidRDefault="002A682F" w:rsidP="009B1D3D">
      <w:pPr>
        <w:rPr>
          <w:rFonts w:ascii="宋体" w:hAnsi="宋体" w:hint="eastAsia"/>
          <w:bCs/>
          <w:szCs w:val="21"/>
        </w:rPr>
      </w:pPr>
    </w:p>
    <w:p w:rsidR="002A682F" w:rsidRPr="002A682F" w:rsidRDefault="002A682F" w:rsidP="009B1D3D">
      <w:pPr>
        <w:rPr>
          <w:rFonts w:ascii="宋体" w:hAnsi="宋体"/>
          <w:szCs w:val="21"/>
        </w:rPr>
      </w:pPr>
    </w:p>
    <w:p w:rsidR="005163B9" w:rsidRPr="002A682F" w:rsidRDefault="005968A6" w:rsidP="00195F56">
      <w:pPr>
        <w:rPr>
          <w:rFonts w:hint="eastAsia"/>
          <w:szCs w:val="21"/>
        </w:rPr>
      </w:pPr>
      <w:r w:rsidRPr="002A682F">
        <w:rPr>
          <w:rFonts w:hint="eastAsia"/>
          <w:szCs w:val="21"/>
        </w:rPr>
        <w:t>【达标训练</w:t>
      </w:r>
      <w:r w:rsidRPr="002A682F">
        <w:rPr>
          <w:rFonts w:hint="eastAsia"/>
          <w:szCs w:val="21"/>
        </w:rPr>
        <w:t xml:space="preserve"> </w:t>
      </w:r>
      <w:r w:rsidRPr="002A682F">
        <w:rPr>
          <w:rFonts w:hint="eastAsia"/>
          <w:szCs w:val="21"/>
        </w:rPr>
        <w:t>巩固提升】</w:t>
      </w:r>
      <w:r w:rsidRPr="002A682F">
        <w:rPr>
          <w:rFonts w:hint="eastAsia"/>
          <w:szCs w:val="21"/>
        </w:rPr>
        <w:t xml:space="preserve">   </w:t>
      </w:r>
    </w:p>
    <w:p w:rsidR="002A682F" w:rsidRPr="002A682F" w:rsidRDefault="002A682F" w:rsidP="002A682F">
      <w:pPr>
        <w:rPr>
          <w:szCs w:val="21"/>
        </w:rPr>
      </w:pPr>
      <w:r w:rsidRPr="002A682F">
        <w:rPr>
          <w:rFonts w:hint="eastAsia"/>
          <w:bCs/>
          <w:szCs w:val="21"/>
        </w:rPr>
        <w:t>一、选择题</w:t>
      </w:r>
    </w:p>
    <w:p w:rsidR="002A682F" w:rsidRPr="002A682F" w:rsidRDefault="002A682F" w:rsidP="002A682F">
      <w:pPr>
        <w:rPr>
          <w:szCs w:val="21"/>
        </w:rPr>
      </w:pPr>
      <w:r w:rsidRPr="002A682F">
        <w:rPr>
          <w:rFonts w:hint="eastAsia"/>
          <w:bCs/>
          <w:szCs w:val="21"/>
        </w:rPr>
        <w:t>1.</w:t>
      </w:r>
      <w:r w:rsidRPr="002A682F">
        <w:rPr>
          <w:rFonts w:hint="eastAsia"/>
          <w:bCs/>
          <w:szCs w:val="21"/>
        </w:rPr>
        <w:t>汉景帝中元六年</w:t>
      </w:r>
      <w:r w:rsidRPr="002A682F">
        <w:rPr>
          <w:rFonts w:hint="eastAsia"/>
          <w:bCs/>
          <w:szCs w:val="21"/>
        </w:rPr>
        <w:t>(</w:t>
      </w:r>
      <w:r w:rsidRPr="002A682F">
        <w:rPr>
          <w:rFonts w:hint="eastAsia"/>
          <w:bCs/>
          <w:szCs w:val="21"/>
        </w:rPr>
        <w:t>前</w:t>
      </w:r>
      <w:r w:rsidRPr="002A682F">
        <w:rPr>
          <w:rFonts w:hint="eastAsia"/>
          <w:bCs/>
          <w:szCs w:val="21"/>
        </w:rPr>
        <w:t>144</w:t>
      </w:r>
      <w:r w:rsidRPr="002A682F">
        <w:rPr>
          <w:rFonts w:hint="eastAsia"/>
          <w:bCs/>
          <w:szCs w:val="21"/>
        </w:rPr>
        <w:t>年</w:t>
      </w:r>
      <w:r w:rsidRPr="002A682F">
        <w:rPr>
          <w:rFonts w:hint="eastAsia"/>
          <w:bCs/>
          <w:szCs w:val="21"/>
        </w:rPr>
        <w:t>),</w:t>
      </w:r>
      <w:r w:rsidRPr="002A682F">
        <w:rPr>
          <w:rFonts w:hint="eastAsia"/>
          <w:bCs/>
          <w:szCs w:val="21"/>
        </w:rPr>
        <w:t>梁孝王刘武</w:t>
      </w:r>
      <w:proofErr w:type="gramStart"/>
      <w:r w:rsidRPr="002A682F">
        <w:rPr>
          <w:rFonts w:hint="eastAsia"/>
          <w:bCs/>
          <w:szCs w:val="21"/>
        </w:rPr>
        <w:t>薨</w:t>
      </w:r>
      <w:proofErr w:type="gramEnd"/>
      <w:r w:rsidRPr="002A682F">
        <w:rPr>
          <w:rFonts w:hint="eastAsia"/>
          <w:bCs/>
          <w:szCs w:val="21"/>
        </w:rPr>
        <w:t>,</w:t>
      </w:r>
      <w:r w:rsidRPr="002A682F">
        <w:rPr>
          <w:rFonts w:hint="eastAsia"/>
          <w:bCs/>
          <w:szCs w:val="21"/>
        </w:rPr>
        <w:t>景帝“立梁孝王子明为济川王</w:t>
      </w:r>
      <w:r w:rsidRPr="002A682F">
        <w:rPr>
          <w:rFonts w:hint="eastAsia"/>
          <w:bCs/>
          <w:szCs w:val="21"/>
        </w:rPr>
        <w:t>,</w:t>
      </w:r>
      <w:r w:rsidRPr="002A682F">
        <w:rPr>
          <w:rFonts w:hint="eastAsia"/>
          <w:bCs/>
          <w:szCs w:val="21"/>
        </w:rPr>
        <w:t>子</w:t>
      </w:r>
      <w:proofErr w:type="gramStart"/>
      <w:r w:rsidRPr="002A682F">
        <w:rPr>
          <w:rFonts w:hint="eastAsia"/>
          <w:bCs/>
          <w:szCs w:val="21"/>
        </w:rPr>
        <w:t>彭</w:t>
      </w:r>
      <w:proofErr w:type="gramEnd"/>
      <w:r w:rsidRPr="002A682F">
        <w:rPr>
          <w:rFonts w:hint="eastAsia"/>
          <w:bCs/>
          <w:szCs w:val="21"/>
        </w:rPr>
        <w:t>离为济东王</w:t>
      </w:r>
      <w:r w:rsidRPr="002A682F">
        <w:rPr>
          <w:rFonts w:hint="eastAsia"/>
          <w:bCs/>
          <w:szCs w:val="21"/>
        </w:rPr>
        <w:t>,</w:t>
      </w:r>
      <w:r w:rsidRPr="002A682F">
        <w:rPr>
          <w:rFonts w:hint="eastAsia"/>
          <w:bCs/>
          <w:szCs w:val="21"/>
        </w:rPr>
        <w:t>子定为山阳王</w:t>
      </w:r>
      <w:r w:rsidRPr="002A682F">
        <w:rPr>
          <w:rFonts w:hint="eastAsia"/>
          <w:bCs/>
          <w:szCs w:val="21"/>
        </w:rPr>
        <w:t>,</w:t>
      </w:r>
      <w:r w:rsidRPr="002A682F">
        <w:rPr>
          <w:rFonts w:hint="eastAsia"/>
          <w:bCs/>
          <w:szCs w:val="21"/>
        </w:rPr>
        <w:t>子不识为济阴王”。梁国由此</w:t>
      </w:r>
      <w:proofErr w:type="gramStart"/>
      <w:r w:rsidRPr="002A682F">
        <w:rPr>
          <w:rFonts w:hint="eastAsia"/>
          <w:bCs/>
          <w:szCs w:val="21"/>
        </w:rPr>
        <w:t>一</w:t>
      </w:r>
      <w:proofErr w:type="gramEnd"/>
      <w:r w:rsidRPr="002A682F">
        <w:rPr>
          <w:rFonts w:hint="eastAsia"/>
          <w:bCs/>
          <w:szCs w:val="21"/>
        </w:rPr>
        <w:t>分为五</w:t>
      </w:r>
      <w:r w:rsidRPr="002A682F">
        <w:rPr>
          <w:rFonts w:hint="eastAsia"/>
          <w:bCs/>
          <w:szCs w:val="21"/>
        </w:rPr>
        <w:t>,</w:t>
      </w:r>
      <w:r w:rsidRPr="002A682F">
        <w:rPr>
          <w:rFonts w:hint="eastAsia"/>
          <w:bCs/>
          <w:szCs w:val="21"/>
        </w:rPr>
        <w:t>封四侯。汉景帝的做法</w:t>
      </w:r>
      <w:r w:rsidRPr="002A682F">
        <w:rPr>
          <w:rFonts w:hint="eastAsia"/>
          <w:bCs/>
          <w:szCs w:val="21"/>
        </w:rPr>
        <w:t>(</w:t>
      </w:r>
      <w:r w:rsidRPr="002A682F">
        <w:rPr>
          <w:rFonts w:hint="eastAsia"/>
          <w:bCs/>
          <w:szCs w:val="21"/>
        </w:rPr>
        <w:t xml:space="preserve">　　</w:t>
      </w:r>
      <w:r w:rsidRPr="002A682F">
        <w:rPr>
          <w:rFonts w:hint="eastAsia"/>
          <w:bCs/>
          <w:szCs w:val="21"/>
        </w:rPr>
        <w:t>)</w:t>
      </w:r>
      <w:proofErr w:type="gramStart"/>
      <w:r w:rsidRPr="002A682F">
        <w:rPr>
          <w:rFonts w:hint="eastAsia"/>
          <w:bCs/>
          <w:szCs w:val="21"/>
        </w:rPr>
        <w:t xml:space="preserve">　　　　　　</w:t>
      </w:r>
      <w:proofErr w:type="gramEnd"/>
      <w:r w:rsidRPr="002A682F">
        <w:rPr>
          <w:rFonts w:hint="eastAsia"/>
          <w:bCs/>
          <w:szCs w:val="21"/>
        </w:rPr>
        <w:t xml:space="preserve"> </w:t>
      </w:r>
      <w:proofErr w:type="gramStart"/>
      <w:r w:rsidRPr="002A682F">
        <w:rPr>
          <w:rFonts w:hint="eastAsia"/>
          <w:bCs/>
          <w:szCs w:val="21"/>
        </w:rPr>
        <w:t xml:space="preserve">　　　　　　</w:t>
      </w:r>
      <w:proofErr w:type="gramEnd"/>
      <w:r w:rsidRPr="002A682F">
        <w:rPr>
          <w:rFonts w:hint="eastAsia"/>
          <w:bCs/>
          <w:szCs w:val="21"/>
        </w:rPr>
        <w:t xml:space="preserve"> </w:t>
      </w:r>
      <w:proofErr w:type="gramStart"/>
      <w:r w:rsidRPr="002A682F">
        <w:rPr>
          <w:rFonts w:hint="eastAsia"/>
          <w:bCs/>
          <w:szCs w:val="21"/>
        </w:rPr>
        <w:t xml:space="preserve">　　　　　　</w:t>
      </w:r>
      <w:proofErr w:type="gramEnd"/>
      <w:r w:rsidRPr="002A682F">
        <w:rPr>
          <w:rFonts w:hint="eastAsia"/>
          <w:bCs/>
          <w:szCs w:val="21"/>
        </w:rPr>
        <w:t xml:space="preserve"> </w:t>
      </w:r>
    </w:p>
    <w:p w:rsidR="002A682F" w:rsidRPr="002A682F" w:rsidRDefault="002A682F" w:rsidP="002A682F">
      <w:pPr>
        <w:rPr>
          <w:szCs w:val="21"/>
        </w:rPr>
      </w:pPr>
      <w:r w:rsidRPr="002A682F">
        <w:rPr>
          <w:rFonts w:hint="eastAsia"/>
          <w:bCs/>
          <w:szCs w:val="21"/>
        </w:rPr>
        <w:t>A.</w:t>
      </w:r>
      <w:r w:rsidRPr="002A682F">
        <w:rPr>
          <w:rFonts w:hint="eastAsia"/>
          <w:bCs/>
          <w:szCs w:val="21"/>
        </w:rPr>
        <w:t>扩大了地方王国势力</w:t>
      </w:r>
      <w:r w:rsidRPr="002A682F">
        <w:rPr>
          <w:rFonts w:hint="eastAsia"/>
          <w:bCs/>
          <w:szCs w:val="21"/>
        </w:rPr>
        <w:tab/>
        <w:t xml:space="preserve">  B.</w:t>
      </w:r>
      <w:r w:rsidRPr="002A682F">
        <w:rPr>
          <w:rFonts w:hint="eastAsia"/>
          <w:bCs/>
          <w:szCs w:val="21"/>
        </w:rPr>
        <w:t>废黜了梁国的王国地位</w:t>
      </w:r>
    </w:p>
    <w:p w:rsidR="002A682F" w:rsidRPr="002A682F" w:rsidRDefault="002A682F" w:rsidP="002A682F">
      <w:pPr>
        <w:rPr>
          <w:szCs w:val="21"/>
        </w:rPr>
      </w:pPr>
      <w:r w:rsidRPr="002A682F">
        <w:rPr>
          <w:rFonts w:hint="eastAsia"/>
          <w:bCs/>
          <w:szCs w:val="21"/>
        </w:rPr>
        <w:t>C.</w:t>
      </w:r>
      <w:r w:rsidRPr="002A682F">
        <w:rPr>
          <w:rFonts w:hint="eastAsia"/>
          <w:bCs/>
          <w:szCs w:val="21"/>
        </w:rPr>
        <w:t>有利于加强中央集权</w:t>
      </w:r>
      <w:r w:rsidRPr="002A682F">
        <w:rPr>
          <w:rFonts w:hint="eastAsia"/>
          <w:bCs/>
          <w:szCs w:val="21"/>
        </w:rPr>
        <w:tab/>
        <w:t xml:space="preserve">  D.</w:t>
      </w:r>
      <w:r w:rsidRPr="002A682F">
        <w:rPr>
          <w:rFonts w:hint="eastAsia"/>
          <w:bCs/>
          <w:szCs w:val="21"/>
        </w:rPr>
        <w:t>结束了郡、国并存局面</w:t>
      </w:r>
    </w:p>
    <w:p w:rsidR="002A682F" w:rsidRPr="002A682F" w:rsidRDefault="002A682F" w:rsidP="002A682F">
      <w:pPr>
        <w:rPr>
          <w:szCs w:val="21"/>
        </w:rPr>
      </w:pPr>
      <w:r w:rsidRPr="002A682F">
        <w:rPr>
          <w:rFonts w:hint="eastAsia"/>
          <w:bCs/>
          <w:szCs w:val="21"/>
        </w:rPr>
        <w:t>2.</w:t>
      </w:r>
      <w:r w:rsidRPr="002A682F">
        <w:rPr>
          <w:rFonts w:hint="eastAsia"/>
          <w:bCs/>
          <w:szCs w:val="21"/>
        </w:rPr>
        <w:t>如图是一幅残缺的中国古代“地方机构示意图”</w:t>
      </w:r>
      <w:r w:rsidRPr="002A682F">
        <w:rPr>
          <w:rFonts w:hint="eastAsia"/>
          <w:bCs/>
          <w:szCs w:val="21"/>
        </w:rPr>
        <w:t>,</w:t>
      </w:r>
      <w:proofErr w:type="gramStart"/>
      <w:r w:rsidRPr="002A682F">
        <w:rPr>
          <w:rFonts w:hint="eastAsia"/>
          <w:bCs/>
          <w:szCs w:val="21"/>
        </w:rPr>
        <w:t>请依据</w:t>
      </w:r>
      <w:proofErr w:type="gramEnd"/>
      <w:r w:rsidRPr="002A682F">
        <w:rPr>
          <w:rFonts w:hint="eastAsia"/>
          <w:bCs/>
          <w:szCs w:val="21"/>
        </w:rPr>
        <w:t>留存信息</w:t>
      </w:r>
      <w:r w:rsidRPr="002A682F">
        <w:rPr>
          <w:rFonts w:hint="eastAsia"/>
          <w:bCs/>
          <w:szCs w:val="21"/>
        </w:rPr>
        <w:t>,</w:t>
      </w:r>
      <w:r w:rsidRPr="002A682F">
        <w:rPr>
          <w:rFonts w:hint="eastAsia"/>
          <w:bCs/>
          <w:szCs w:val="21"/>
        </w:rPr>
        <w:t>判断该图反映的朝代是</w:t>
      </w:r>
      <w:r w:rsidRPr="002A682F">
        <w:rPr>
          <w:rFonts w:hint="eastAsia"/>
          <w:bCs/>
          <w:szCs w:val="21"/>
        </w:rPr>
        <w:t>(</w:t>
      </w:r>
      <w:r w:rsidRPr="002A682F">
        <w:rPr>
          <w:rFonts w:hint="eastAsia"/>
          <w:bCs/>
          <w:szCs w:val="21"/>
        </w:rPr>
        <w:t xml:space="preserve">　　</w:t>
      </w:r>
      <w:r w:rsidRPr="002A682F">
        <w:rPr>
          <w:rFonts w:hint="eastAsia"/>
          <w:bCs/>
          <w:szCs w:val="21"/>
        </w:rPr>
        <w:t>)</w:t>
      </w:r>
    </w:p>
    <w:p w:rsidR="002A682F" w:rsidRPr="002A682F" w:rsidRDefault="002A682F" w:rsidP="002A682F">
      <w:pPr>
        <w:rPr>
          <w:szCs w:val="21"/>
        </w:rPr>
      </w:pPr>
      <w:r w:rsidRPr="002A682F">
        <w:rPr>
          <w:rFonts w:hint="eastAsia"/>
          <w:bCs/>
          <w:szCs w:val="21"/>
        </w:rPr>
        <w:t>A.</w:t>
      </w:r>
      <w:r w:rsidRPr="002A682F">
        <w:rPr>
          <w:rFonts w:hint="eastAsia"/>
          <w:bCs/>
          <w:szCs w:val="21"/>
        </w:rPr>
        <w:t>唐代</w:t>
      </w:r>
      <w:r w:rsidRPr="002A682F">
        <w:rPr>
          <w:rFonts w:hint="eastAsia"/>
          <w:bCs/>
          <w:szCs w:val="21"/>
        </w:rPr>
        <w:tab/>
        <w:t>B.</w:t>
      </w:r>
      <w:r w:rsidRPr="002A682F">
        <w:rPr>
          <w:rFonts w:hint="eastAsia"/>
          <w:bCs/>
          <w:szCs w:val="21"/>
        </w:rPr>
        <w:t>宋代</w:t>
      </w:r>
      <w:r w:rsidRPr="002A682F">
        <w:rPr>
          <w:rFonts w:hint="eastAsia"/>
          <w:bCs/>
          <w:szCs w:val="21"/>
        </w:rPr>
        <w:tab/>
        <w:t>C.</w:t>
      </w:r>
      <w:r w:rsidRPr="002A682F">
        <w:rPr>
          <w:rFonts w:hint="eastAsia"/>
          <w:bCs/>
          <w:szCs w:val="21"/>
        </w:rPr>
        <w:t>元代</w:t>
      </w:r>
      <w:r w:rsidRPr="002A682F">
        <w:rPr>
          <w:rFonts w:hint="eastAsia"/>
          <w:bCs/>
          <w:szCs w:val="21"/>
        </w:rPr>
        <w:tab/>
        <w:t>D.</w:t>
      </w:r>
      <w:r w:rsidRPr="002A682F">
        <w:rPr>
          <w:rFonts w:hint="eastAsia"/>
          <w:bCs/>
          <w:szCs w:val="21"/>
        </w:rPr>
        <w:t>明代</w:t>
      </w:r>
    </w:p>
    <w:p w:rsidR="002A682F" w:rsidRPr="002A682F" w:rsidRDefault="002A682F" w:rsidP="00195F56">
      <w:pPr>
        <w:rPr>
          <w:rFonts w:hint="eastAsia"/>
          <w:szCs w:val="21"/>
        </w:rPr>
      </w:pPr>
      <w:r w:rsidRPr="002A682F">
        <w:rPr>
          <w:szCs w:val="21"/>
        </w:rPr>
        <w:drawing>
          <wp:inline distT="0" distB="0" distL="0" distR="0" wp14:anchorId="2B086EFE" wp14:editId="7D96CEF3">
            <wp:extent cx="1655762" cy="1319212"/>
            <wp:effectExtent l="0" t="0" r="1905" b="0"/>
            <wp:docPr id="25605" name="F13SKDTPGKBLS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5" name="F13SKDTPGKBLS2.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5762" cy="1319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2A682F" w:rsidRPr="002A682F" w:rsidRDefault="002A682F" w:rsidP="002A682F">
      <w:pPr>
        <w:rPr>
          <w:szCs w:val="21"/>
        </w:rPr>
      </w:pPr>
      <w:r w:rsidRPr="002A682F">
        <w:rPr>
          <w:rFonts w:hint="eastAsia"/>
          <w:bCs/>
          <w:szCs w:val="21"/>
        </w:rPr>
        <w:lastRenderedPageBreak/>
        <w:t>3.(2017</w:t>
      </w:r>
      <w:r w:rsidRPr="002A682F">
        <w:rPr>
          <w:rFonts w:hint="eastAsia"/>
          <w:bCs/>
          <w:szCs w:val="21"/>
        </w:rPr>
        <w:t>·山东济南期末</w:t>
      </w:r>
      <w:r w:rsidRPr="002A682F">
        <w:rPr>
          <w:rFonts w:hint="eastAsia"/>
          <w:bCs/>
          <w:szCs w:val="21"/>
        </w:rPr>
        <w:t>)</w:t>
      </w:r>
      <w:r w:rsidRPr="002A682F">
        <w:rPr>
          <w:rFonts w:hint="eastAsia"/>
          <w:bCs/>
          <w:szCs w:val="21"/>
        </w:rPr>
        <w:t>《剑桥中国明代史》指出</w:t>
      </w:r>
      <w:r w:rsidRPr="002A682F">
        <w:rPr>
          <w:rFonts w:hint="eastAsia"/>
          <w:bCs/>
          <w:szCs w:val="21"/>
        </w:rPr>
        <w:t>:</w:t>
      </w:r>
      <w:r w:rsidRPr="002A682F">
        <w:rPr>
          <w:rFonts w:hint="eastAsia"/>
          <w:bCs/>
          <w:szCs w:val="21"/>
        </w:rPr>
        <w:t>胡惟庸的权力不断膨胀</w:t>
      </w:r>
      <w:r w:rsidRPr="002A682F">
        <w:rPr>
          <w:rFonts w:hint="eastAsia"/>
          <w:bCs/>
          <w:szCs w:val="21"/>
        </w:rPr>
        <w:t>,</w:t>
      </w:r>
      <w:r w:rsidRPr="002A682F">
        <w:rPr>
          <w:rFonts w:hint="eastAsia"/>
          <w:bCs/>
          <w:szCs w:val="21"/>
        </w:rPr>
        <w:t>这促使御史</w:t>
      </w:r>
      <w:proofErr w:type="gramStart"/>
      <w:r w:rsidRPr="002A682F">
        <w:rPr>
          <w:rFonts w:hint="eastAsia"/>
          <w:bCs/>
          <w:szCs w:val="21"/>
        </w:rPr>
        <w:t>韩宜可</w:t>
      </w:r>
      <w:proofErr w:type="gramEnd"/>
      <w:r w:rsidRPr="002A682F">
        <w:rPr>
          <w:rFonts w:hint="eastAsia"/>
          <w:bCs/>
          <w:szCs w:val="21"/>
        </w:rPr>
        <w:t>在御前当面攻击胡惟</w:t>
      </w:r>
      <w:proofErr w:type="gramStart"/>
      <w:r w:rsidRPr="002A682F">
        <w:rPr>
          <w:rFonts w:hint="eastAsia"/>
          <w:bCs/>
          <w:szCs w:val="21"/>
        </w:rPr>
        <w:t>庸及其</w:t>
      </w:r>
      <w:proofErr w:type="gramEnd"/>
      <w:r w:rsidRPr="002A682F">
        <w:rPr>
          <w:rFonts w:hint="eastAsia"/>
          <w:bCs/>
          <w:szCs w:val="21"/>
        </w:rPr>
        <w:t>盟友。告发胡惟庸等人不忠于皇上</w:t>
      </w:r>
      <w:r w:rsidRPr="002A682F">
        <w:rPr>
          <w:rFonts w:hint="eastAsia"/>
          <w:bCs/>
          <w:szCs w:val="21"/>
        </w:rPr>
        <w:t>,</w:t>
      </w:r>
      <w:r w:rsidRPr="002A682F">
        <w:rPr>
          <w:rFonts w:hint="eastAsia"/>
          <w:bCs/>
          <w:szCs w:val="21"/>
        </w:rPr>
        <w:t>僭越皇权。材料反映的是</w:t>
      </w:r>
      <w:r w:rsidRPr="002A682F">
        <w:rPr>
          <w:rFonts w:hint="eastAsia"/>
          <w:bCs/>
          <w:szCs w:val="21"/>
        </w:rPr>
        <w:t>(</w:t>
      </w:r>
      <w:r w:rsidRPr="002A682F">
        <w:rPr>
          <w:rFonts w:hint="eastAsia"/>
          <w:bCs/>
          <w:szCs w:val="21"/>
        </w:rPr>
        <w:t xml:space="preserve">　　</w:t>
      </w:r>
      <w:r w:rsidRPr="002A682F">
        <w:rPr>
          <w:rFonts w:hint="eastAsia"/>
          <w:bCs/>
          <w:szCs w:val="21"/>
        </w:rPr>
        <w:t>)</w:t>
      </w:r>
    </w:p>
    <w:p w:rsidR="002A682F" w:rsidRPr="002A682F" w:rsidRDefault="002A682F" w:rsidP="002A682F">
      <w:pPr>
        <w:rPr>
          <w:szCs w:val="21"/>
        </w:rPr>
      </w:pPr>
      <w:r w:rsidRPr="002A682F">
        <w:rPr>
          <w:rFonts w:hint="eastAsia"/>
          <w:bCs/>
          <w:szCs w:val="21"/>
        </w:rPr>
        <w:t>A.</w:t>
      </w:r>
      <w:r w:rsidRPr="002A682F">
        <w:rPr>
          <w:rFonts w:hint="eastAsia"/>
          <w:bCs/>
          <w:szCs w:val="21"/>
        </w:rPr>
        <w:t>相权与皇权的矛盾</w:t>
      </w:r>
      <w:r w:rsidRPr="002A682F">
        <w:rPr>
          <w:rFonts w:hint="eastAsia"/>
          <w:bCs/>
          <w:szCs w:val="21"/>
        </w:rPr>
        <w:tab/>
        <w:t xml:space="preserve"> B.</w:t>
      </w:r>
      <w:r w:rsidRPr="002A682F">
        <w:rPr>
          <w:rFonts w:hint="eastAsia"/>
          <w:bCs/>
          <w:szCs w:val="21"/>
        </w:rPr>
        <w:t>明初社会矛盾的激化</w:t>
      </w:r>
    </w:p>
    <w:p w:rsidR="002A682F" w:rsidRPr="002A682F" w:rsidRDefault="002A682F" w:rsidP="002A682F">
      <w:pPr>
        <w:rPr>
          <w:szCs w:val="21"/>
        </w:rPr>
      </w:pPr>
      <w:r w:rsidRPr="002A682F">
        <w:rPr>
          <w:rFonts w:hint="eastAsia"/>
          <w:bCs/>
          <w:szCs w:val="21"/>
        </w:rPr>
        <w:t>C.</w:t>
      </w:r>
      <w:r w:rsidRPr="002A682F">
        <w:rPr>
          <w:rFonts w:hint="eastAsia"/>
          <w:bCs/>
          <w:szCs w:val="21"/>
        </w:rPr>
        <w:t>中央与地方的矛盾</w:t>
      </w:r>
      <w:r w:rsidRPr="002A682F">
        <w:rPr>
          <w:rFonts w:hint="eastAsia"/>
          <w:bCs/>
          <w:szCs w:val="21"/>
        </w:rPr>
        <w:tab/>
        <w:t xml:space="preserve"> D.</w:t>
      </w:r>
      <w:r w:rsidRPr="002A682F">
        <w:rPr>
          <w:rFonts w:hint="eastAsia"/>
          <w:bCs/>
          <w:szCs w:val="21"/>
        </w:rPr>
        <w:t>宰相废除的根本原因</w:t>
      </w:r>
    </w:p>
    <w:p w:rsidR="002A682F" w:rsidRPr="002A682F" w:rsidRDefault="002A682F" w:rsidP="002A682F">
      <w:pPr>
        <w:rPr>
          <w:szCs w:val="21"/>
        </w:rPr>
      </w:pPr>
      <w:r w:rsidRPr="002A682F">
        <w:rPr>
          <w:rFonts w:hint="eastAsia"/>
          <w:bCs/>
          <w:szCs w:val="21"/>
        </w:rPr>
        <w:t>4.</w:t>
      </w:r>
      <w:r w:rsidRPr="002A682F">
        <w:rPr>
          <w:rFonts w:hint="eastAsia"/>
          <w:bCs/>
          <w:szCs w:val="21"/>
        </w:rPr>
        <w:t>《明史》载</w:t>
      </w:r>
      <w:r w:rsidRPr="002A682F">
        <w:rPr>
          <w:rFonts w:hint="eastAsia"/>
          <w:bCs/>
          <w:szCs w:val="21"/>
        </w:rPr>
        <w:t>:</w:t>
      </w:r>
      <w:r w:rsidRPr="002A682F">
        <w:rPr>
          <w:rFonts w:hint="eastAsia"/>
          <w:bCs/>
          <w:szCs w:val="21"/>
        </w:rPr>
        <w:t>“</w:t>
      </w:r>
      <w:r w:rsidRPr="002A682F">
        <w:rPr>
          <w:rFonts w:hint="eastAsia"/>
          <w:bCs/>
          <w:szCs w:val="21"/>
        </w:rPr>
        <w:t>(</w:t>
      </w:r>
      <w:r w:rsidRPr="002A682F">
        <w:rPr>
          <w:rFonts w:hint="eastAsia"/>
          <w:bCs/>
          <w:szCs w:val="21"/>
        </w:rPr>
        <w:t>内阁</w:t>
      </w:r>
      <w:r w:rsidRPr="002A682F">
        <w:rPr>
          <w:rFonts w:hint="eastAsia"/>
          <w:bCs/>
          <w:szCs w:val="21"/>
        </w:rPr>
        <w:t>)</w:t>
      </w:r>
      <w:r w:rsidRPr="002A682F">
        <w:rPr>
          <w:rFonts w:hint="eastAsia"/>
          <w:bCs/>
          <w:szCs w:val="21"/>
        </w:rPr>
        <w:t>地居近密</w:t>
      </w:r>
      <w:r w:rsidRPr="002A682F">
        <w:rPr>
          <w:rFonts w:hint="eastAsia"/>
          <w:bCs/>
          <w:szCs w:val="21"/>
        </w:rPr>
        <w:t>,</w:t>
      </w:r>
      <w:r w:rsidRPr="002A682F">
        <w:rPr>
          <w:rFonts w:hint="eastAsia"/>
          <w:bCs/>
          <w:szCs w:val="21"/>
        </w:rPr>
        <w:t>而纶言批答</w:t>
      </w:r>
      <w:r w:rsidRPr="002A682F">
        <w:rPr>
          <w:rFonts w:hint="eastAsia"/>
          <w:bCs/>
          <w:szCs w:val="21"/>
        </w:rPr>
        <w:t>,</w:t>
      </w:r>
      <w:r w:rsidRPr="002A682F">
        <w:rPr>
          <w:rFonts w:hint="eastAsia"/>
          <w:bCs/>
          <w:szCs w:val="21"/>
        </w:rPr>
        <w:t>裁决机宜</w:t>
      </w:r>
      <w:r w:rsidRPr="002A682F">
        <w:rPr>
          <w:rFonts w:hint="eastAsia"/>
          <w:bCs/>
          <w:szCs w:val="21"/>
        </w:rPr>
        <w:t>,</w:t>
      </w:r>
      <w:r w:rsidRPr="002A682F">
        <w:rPr>
          <w:rFonts w:hint="eastAsia"/>
          <w:bCs/>
          <w:szCs w:val="21"/>
        </w:rPr>
        <w:t>悉由票拟</w:t>
      </w:r>
      <w:r w:rsidRPr="002A682F">
        <w:rPr>
          <w:rFonts w:hint="eastAsia"/>
          <w:bCs/>
          <w:szCs w:val="21"/>
        </w:rPr>
        <w:t>,</w:t>
      </w:r>
      <w:r w:rsidRPr="002A682F">
        <w:rPr>
          <w:rFonts w:hint="eastAsia"/>
          <w:bCs/>
          <w:szCs w:val="21"/>
        </w:rPr>
        <w:t>阁权之重</w:t>
      </w:r>
      <w:r w:rsidRPr="002A682F">
        <w:rPr>
          <w:rFonts w:hint="eastAsia"/>
          <w:bCs/>
          <w:szCs w:val="21"/>
        </w:rPr>
        <w:t>,</w:t>
      </w:r>
      <w:proofErr w:type="gramStart"/>
      <w:r w:rsidRPr="002A682F">
        <w:rPr>
          <w:rFonts w:hint="eastAsia"/>
          <w:bCs/>
          <w:szCs w:val="21"/>
        </w:rPr>
        <w:t>偃</w:t>
      </w:r>
      <w:proofErr w:type="gramEnd"/>
      <w:r w:rsidRPr="002A682F">
        <w:rPr>
          <w:rFonts w:hint="eastAsia"/>
          <w:bCs/>
          <w:szCs w:val="21"/>
        </w:rPr>
        <w:t>然汉、唐宰辅</w:t>
      </w:r>
      <w:r w:rsidRPr="002A682F">
        <w:rPr>
          <w:rFonts w:hint="eastAsia"/>
          <w:bCs/>
          <w:szCs w:val="21"/>
        </w:rPr>
        <w:t>,</w:t>
      </w:r>
      <w:r w:rsidRPr="002A682F">
        <w:rPr>
          <w:rFonts w:hint="eastAsia"/>
          <w:bCs/>
          <w:szCs w:val="21"/>
        </w:rPr>
        <w:t>特不居丞相名耳</w:t>
      </w:r>
      <w:r w:rsidRPr="002A682F">
        <w:rPr>
          <w:rFonts w:hint="eastAsia"/>
          <w:bCs/>
          <w:szCs w:val="21"/>
        </w:rPr>
        <w:t>!</w:t>
      </w:r>
      <w:r w:rsidRPr="002A682F">
        <w:rPr>
          <w:rFonts w:hint="eastAsia"/>
          <w:bCs/>
          <w:szCs w:val="21"/>
        </w:rPr>
        <w:t>”这句话指的是</w:t>
      </w:r>
      <w:r w:rsidRPr="002A682F">
        <w:rPr>
          <w:rFonts w:hint="eastAsia"/>
          <w:bCs/>
          <w:szCs w:val="21"/>
        </w:rPr>
        <w:t>(</w:t>
      </w:r>
      <w:r w:rsidRPr="002A682F">
        <w:rPr>
          <w:rFonts w:hint="eastAsia"/>
          <w:bCs/>
          <w:szCs w:val="21"/>
        </w:rPr>
        <w:t xml:space="preserve">　　</w:t>
      </w:r>
      <w:r w:rsidRPr="002A682F">
        <w:rPr>
          <w:rFonts w:hint="eastAsia"/>
          <w:bCs/>
          <w:szCs w:val="21"/>
        </w:rPr>
        <w:t>)</w:t>
      </w:r>
    </w:p>
    <w:p w:rsidR="002A682F" w:rsidRPr="002A682F" w:rsidRDefault="002A682F" w:rsidP="002A682F">
      <w:pPr>
        <w:rPr>
          <w:szCs w:val="21"/>
        </w:rPr>
      </w:pPr>
      <w:r w:rsidRPr="002A682F">
        <w:rPr>
          <w:rFonts w:hint="eastAsia"/>
          <w:bCs/>
          <w:szCs w:val="21"/>
        </w:rPr>
        <w:t>A.</w:t>
      </w:r>
      <w:r w:rsidRPr="002A682F">
        <w:rPr>
          <w:rFonts w:hint="eastAsia"/>
          <w:bCs/>
          <w:szCs w:val="21"/>
        </w:rPr>
        <w:t>明朝的内阁就是宰相</w:t>
      </w:r>
    </w:p>
    <w:p w:rsidR="002A682F" w:rsidRPr="002A682F" w:rsidRDefault="002A682F" w:rsidP="002A682F">
      <w:pPr>
        <w:rPr>
          <w:szCs w:val="21"/>
        </w:rPr>
      </w:pPr>
      <w:r w:rsidRPr="002A682F">
        <w:rPr>
          <w:rFonts w:hint="eastAsia"/>
          <w:bCs/>
          <w:szCs w:val="21"/>
        </w:rPr>
        <w:t>B.</w:t>
      </w:r>
      <w:r w:rsidRPr="002A682F">
        <w:rPr>
          <w:rFonts w:hint="eastAsia"/>
          <w:bCs/>
          <w:szCs w:val="21"/>
        </w:rPr>
        <w:t>明朝宰相虽无其名却有其实</w:t>
      </w:r>
    </w:p>
    <w:p w:rsidR="002A682F" w:rsidRPr="002A682F" w:rsidRDefault="002A682F" w:rsidP="002A682F">
      <w:pPr>
        <w:rPr>
          <w:szCs w:val="21"/>
        </w:rPr>
      </w:pPr>
      <w:r w:rsidRPr="002A682F">
        <w:rPr>
          <w:rFonts w:hint="eastAsia"/>
          <w:bCs/>
          <w:szCs w:val="21"/>
        </w:rPr>
        <w:t>C.</w:t>
      </w:r>
      <w:r w:rsidRPr="002A682F">
        <w:rPr>
          <w:rFonts w:hint="eastAsia"/>
          <w:bCs/>
          <w:szCs w:val="21"/>
        </w:rPr>
        <w:t>明朝内阁承担了宰相的职能</w:t>
      </w:r>
    </w:p>
    <w:p w:rsidR="002A682F" w:rsidRPr="002A682F" w:rsidRDefault="002A682F" w:rsidP="002A682F">
      <w:pPr>
        <w:rPr>
          <w:szCs w:val="21"/>
        </w:rPr>
      </w:pPr>
      <w:r w:rsidRPr="002A682F">
        <w:rPr>
          <w:rFonts w:hint="eastAsia"/>
          <w:bCs/>
          <w:szCs w:val="21"/>
        </w:rPr>
        <w:t>D.</w:t>
      </w:r>
      <w:r w:rsidRPr="002A682F">
        <w:rPr>
          <w:rFonts w:hint="eastAsia"/>
          <w:bCs/>
          <w:szCs w:val="21"/>
        </w:rPr>
        <w:t>明朝的内阁</w:t>
      </w:r>
      <w:proofErr w:type="gramStart"/>
      <w:r w:rsidRPr="002A682F">
        <w:rPr>
          <w:rFonts w:hint="eastAsia"/>
          <w:bCs/>
          <w:szCs w:val="21"/>
        </w:rPr>
        <w:t>虽权力</w:t>
      </w:r>
      <w:proofErr w:type="gramEnd"/>
      <w:r w:rsidRPr="002A682F">
        <w:rPr>
          <w:rFonts w:hint="eastAsia"/>
          <w:bCs/>
          <w:szCs w:val="21"/>
        </w:rPr>
        <w:t>大</w:t>
      </w:r>
      <w:r w:rsidRPr="002A682F">
        <w:rPr>
          <w:rFonts w:hint="eastAsia"/>
          <w:bCs/>
          <w:szCs w:val="21"/>
        </w:rPr>
        <w:t>,</w:t>
      </w:r>
      <w:r w:rsidRPr="002A682F">
        <w:rPr>
          <w:rFonts w:hint="eastAsia"/>
          <w:bCs/>
          <w:szCs w:val="21"/>
        </w:rPr>
        <w:t>但没有承担起宰相的职能</w:t>
      </w:r>
    </w:p>
    <w:p w:rsidR="002A682F" w:rsidRPr="002A682F" w:rsidRDefault="002A682F" w:rsidP="002A682F">
      <w:pPr>
        <w:rPr>
          <w:szCs w:val="21"/>
        </w:rPr>
      </w:pPr>
      <w:r w:rsidRPr="002A682F">
        <w:rPr>
          <w:rFonts w:hint="eastAsia"/>
          <w:bCs/>
          <w:szCs w:val="21"/>
        </w:rPr>
        <w:t>5.(2017</w:t>
      </w:r>
      <w:r w:rsidRPr="002A682F">
        <w:rPr>
          <w:rFonts w:hint="eastAsia"/>
          <w:bCs/>
          <w:szCs w:val="21"/>
        </w:rPr>
        <w:t>·山东青岛期中</w:t>
      </w:r>
      <w:r w:rsidRPr="002A682F">
        <w:rPr>
          <w:rFonts w:hint="eastAsia"/>
          <w:bCs/>
          <w:szCs w:val="21"/>
        </w:rPr>
        <w:t>)</w:t>
      </w:r>
      <w:r w:rsidRPr="002A682F">
        <w:rPr>
          <w:rFonts w:hint="eastAsia"/>
          <w:bCs/>
          <w:szCs w:val="21"/>
        </w:rPr>
        <w:t>清朝</w:t>
      </w:r>
      <w:proofErr w:type="gramStart"/>
      <w:r w:rsidRPr="002A682F">
        <w:rPr>
          <w:rFonts w:hint="eastAsia"/>
          <w:bCs/>
          <w:szCs w:val="21"/>
        </w:rPr>
        <w:t>一</w:t>
      </w:r>
      <w:proofErr w:type="gramEnd"/>
      <w:r w:rsidRPr="002A682F">
        <w:rPr>
          <w:rFonts w:hint="eastAsia"/>
          <w:bCs/>
          <w:szCs w:val="21"/>
        </w:rPr>
        <w:t>机构离皇帝</w:t>
      </w:r>
      <w:proofErr w:type="gramStart"/>
      <w:r w:rsidRPr="002A682F">
        <w:rPr>
          <w:rFonts w:hint="eastAsia"/>
          <w:bCs/>
          <w:szCs w:val="21"/>
        </w:rPr>
        <w:t>寝宫仅</w:t>
      </w:r>
      <w:proofErr w:type="gramEnd"/>
      <w:r w:rsidRPr="002A682F">
        <w:rPr>
          <w:rFonts w:hint="eastAsia"/>
          <w:bCs/>
          <w:szCs w:val="21"/>
        </w:rPr>
        <w:t>50</w:t>
      </w:r>
      <w:r w:rsidRPr="002A682F">
        <w:rPr>
          <w:rFonts w:hint="eastAsia"/>
          <w:bCs/>
          <w:szCs w:val="21"/>
        </w:rPr>
        <w:t>米距离</w:t>
      </w:r>
      <w:r w:rsidRPr="002A682F">
        <w:rPr>
          <w:rFonts w:hint="eastAsia"/>
          <w:bCs/>
          <w:szCs w:val="21"/>
        </w:rPr>
        <w:t>,</w:t>
      </w:r>
      <w:r w:rsidRPr="002A682F">
        <w:rPr>
          <w:rFonts w:hint="eastAsia"/>
          <w:bCs/>
          <w:szCs w:val="21"/>
        </w:rPr>
        <w:t>为严格保密</w:t>
      </w:r>
      <w:r w:rsidRPr="002A682F">
        <w:rPr>
          <w:rFonts w:hint="eastAsia"/>
          <w:bCs/>
          <w:szCs w:val="21"/>
        </w:rPr>
        <w:t>,</w:t>
      </w:r>
      <w:r w:rsidRPr="002A682F">
        <w:rPr>
          <w:rFonts w:hint="eastAsia"/>
          <w:bCs/>
          <w:szCs w:val="21"/>
        </w:rPr>
        <w:t>该机构中的听差皆拣选十五岁以下不识字的幼童充任</w:t>
      </w:r>
      <w:r w:rsidRPr="002A682F">
        <w:rPr>
          <w:rFonts w:hint="eastAsia"/>
          <w:bCs/>
          <w:szCs w:val="21"/>
        </w:rPr>
        <w:t>,</w:t>
      </w:r>
      <w:r w:rsidRPr="002A682F">
        <w:rPr>
          <w:rFonts w:hint="eastAsia"/>
          <w:bCs/>
          <w:szCs w:val="21"/>
        </w:rPr>
        <w:t>而且还有专派的御史往复稽查</w:t>
      </w:r>
      <w:r w:rsidRPr="002A682F">
        <w:rPr>
          <w:rFonts w:hint="eastAsia"/>
          <w:bCs/>
          <w:szCs w:val="21"/>
        </w:rPr>
        <w:t>,</w:t>
      </w:r>
      <w:r w:rsidRPr="002A682F">
        <w:rPr>
          <w:rFonts w:hint="eastAsia"/>
          <w:bCs/>
          <w:szCs w:val="21"/>
        </w:rPr>
        <w:t>不准任何人窥探。该机构人员精干</w:t>
      </w:r>
      <w:r w:rsidRPr="002A682F">
        <w:rPr>
          <w:rFonts w:hint="eastAsia"/>
          <w:bCs/>
          <w:szCs w:val="21"/>
        </w:rPr>
        <w:t>,</w:t>
      </w:r>
      <w:r w:rsidRPr="002A682F">
        <w:rPr>
          <w:rFonts w:hint="eastAsia"/>
          <w:bCs/>
          <w:szCs w:val="21"/>
        </w:rPr>
        <w:t>只能“跪奏笔录”</w:t>
      </w:r>
      <w:r w:rsidRPr="002A682F">
        <w:rPr>
          <w:rFonts w:hint="eastAsia"/>
          <w:bCs/>
          <w:szCs w:val="21"/>
        </w:rPr>
        <w:t>,</w:t>
      </w:r>
      <w:r w:rsidRPr="002A682F">
        <w:rPr>
          <w:rFonts w:hint="eastAsia"/>
          <w:bCs/>
          <w:szCs w:val="21"/>
        </w:rPr>
        <w:t>该机构的设置</w:t>
      </w:r>
      <w:r w:rsidRPr="002A682F">
        <w:rPr>
          <w:rFonts w:hint="eastAsia"/>
          <w:bCs/>
          <w:szCs w:val="21"/>
        </w:rPr>
        <w:t>(</w:t>
      </w:r>
      <w:r w:rsidRPr="002A682F">
        <w:rPr>
          <w:rFonts w:hint="eastAsia"/>
          <w:bCs/>
          <w:szCs w:val="21"/>
        </w:rPr>
        <w:t xml:space="preserve">　　</w:t>
      </w:r>
      <w:r w:rsidRPr="002A682F">
        <w:rPr>
          <w:rFonts w:hint="eastAsia"/>
          <w:bCs/>
          <w:szCs w:val="21"/>
        </w:rPr>
        <w:t>)</w:t>
      </w:r>
    </w:p>
    <w:p w:rsidR="002A682F" w:rsidRPr="002A682F" w:rsidRDefault="002A682F" w:rsidP="002A682F">
      <w:pPr>
        <w:rPr>
          <w:szCs w:val="21"/>
        </w:rPr>
      </w:pPr>
      <w:r w:rsidRPr="002A682F">
        <w:rPr>
          <w:rFonts w:hint="eastAsia"/>
          <w:bCs/>
          <w:szCs w:val="21"/>
        </w:rPr>
        <w:t>A.</w:t>
      </w:r>
      <w:r w:rsidRPr="002A682F">
        <w:rPr>
          <w:rFonts w:hint="eastAsia"/>
          <w:bCs/>
          <w:szCs w:val="21"/>
        </w:rPr>
        <w:t>对皇权形成一定制约</w:t>
      </w:r>
      <w:r w:rsidRPr="002A682F">
        <w:rPr>
          <w:rFonts w:hint="eastAsia"/>
          <w:bCs/>
          <w:szCs w:val="21"/>
        </w:rPr>
        <w:tab/>
        <w:t xml:space="preserve">   B.</w:t>
      </w:r>
      <w:r w:rsidRPr="002A682F">
        <w:rPr>
          <w:rFonts w:hint="eastAsia"/>
          <w:bCs/>
          <w:szCs w:val="21"/>
        </w:rPr>
        <w:t>解决了君</w:t>
      </w:r>
      <w:proofErr w:type="gramStart"/>
      <w:r w:rsidRPr="002A682F">
        <w:rPr>
          <w:rFonts w:hint="eastAsia"/>
          <w:bCs/>
          <w:szCs w:val="21"/>
        </w:rPr>
        <w:t>相之间</w:t>
      </w:r>
      <w:proofErr w:type="gramEnd"/>
      <w:r w:rsidRPr="002A682F">
        <w:rPr>
          <w:rFonts w:hint="eastAsia"/>
          <w:bCs/>
          <w:szCs w:val="21"/>
        </w:rPr>
        <w:t>的矛盾</w:t>
      </w:r>
    </w:p>
    <w:p w:rsidR="002A682F" w:rsidRPr="002A682F" w:rsidRDefault="002A682F" w:rsidP="002A682F">
      <w:pPr>
        <w:rPr>
          <w:szCs w:val="21"/>
        </w:rPr>
      </w:pPr>
      <w:r w:rsidRPr="002A682F">
        <w:rPr>
          <w:rFonts w:hint="eastAsia"/>
          <w:bCs/>
          <w:szCs w:val="21"/>
        </w:rPr>
        <w:t>C.</w:t>
      </w:r>
      <w:r w:rsidRPr="002A682F">
        <w:rPr>
          <w:rFonts w:hint="eastAsia"/>
          <w:bCs/>
          <w:szCs w:val="21"/>
        </w:rPr>
        <w:t>完善了中枢权力体系</w:t>
      </w:r>
      <w:r w:rsidRPr="002A682F">
        <w:rPr>
          <w:rFonts w:hint="eastAsia"/>
          <w:bCs/>
          <w:szCs w:val="21"/>
        </w:rPr>
        <w:tab/>
        <w:t xml:space="preserve">   D.</w:t>
      </w:r>
      <w:r w:rsidRPr="002A682F">
        <w:rPr>
          <w:rFonts w:hint="eastAsia"/>
          <w:bCs/>
          <w:szCs w:val="21"/>
        </w:rPr>
        <w:t>适应了皇帝集权的需要</w:t>
      </w:r>
    </w:p>
    <w:p w:rsidR="002A682F" w:rsidRPr="002A682F" w:rsidRDefault="002A682F" w:rsidP="002A682F">
      <w:pPr>
        <w:rPr>
          <w:szCs w:val="21"/>
        </w:rPr>
      </w:pPr>
      <w:r w:rsidRPr="002A682F">
        <w:rPr>
          <w:rFonts w:hint="eastAsia"/>
          <w:bCs/>
          <w:szCs w:val="21"/>
        </w:rPr>
        <w:t>二、非选择题</w:t>
      </w:r>
    </w:p>
    <w:p w:rsidR="002A682F" w:rsidRPr="002A682F" w:rsidRDefault="002A682F" w:rsidP="002A682F">
      <w:pPr>
        <w:rPr>
          <w:szCs w:val="21"/>
        </w:rPr>
      </w:pPr>
      <w:r w:rsidRPr="002A682F">
        <w:rPr>
          <w:rFonts w:hint="eastAsia"/>
          <w:bCs/>
          <w:szCs w:val="21"/>
        </w:rPr>
        <w:t>6.</w:t>
      </w:r>
      <w:r w:rsidRPr="002A682F">
        <w:rPr>
          <w:rFonts w:hint="eastAsia"/>
          <w:bCs/>
          <w:szCs w:val="21"/>
        </w:rPr>
        <w:t>阅读下列材料</w:t>
      </w:r>
      <w:r w:rsidRPr="002A682F">
        <w:rPr>
          <w:rFonts w:hint="eastAsia"/>
          <w:bCs/>
          <w:szCs w:val="21"/>
        </w:rPr>
        <w:t>,</w:t>
      </w:r>
      <w:r w:rsidRPr="002A682F">
        <w:rPr>
          <w:rFonts w:hint="eastAsia"/>
          <w:bCs/>
          <w:szCs w:val="21"/>
        </w:rPr>
        <w:t>回答问题</w:t>
      </w:r>
      <w:r w:rsidRPr="002A682F">
        <w:rPr>
          <w:rFonts w:hint="eastAsia"/>
          <w:bCs/>
          <w:szCs w:val="21"/>
        </w:rPr>
        <w:t>:</w:t>
      </w:r>
    </w:p>
    <w:p w:rsidR="002A682F" w:rsidRPr="002A682F" w:rsidRDefault="002A682F" w:rsidP="002A682F">
      <w:pPr>
        <w:rPr>
          <w:szCs w:val="21"/>
        </w:rPr>
      </w:pPr>
      <w:r w:rsidRPr="002A682F">
        <w:rPr>
          <w:rFonts w:hint="eastAsia"/>
          <w:bCs/>
          <w:szCs w:val="21"/>
        </w:rPr>
        <w:t>材料</w:t>
      </w:r>
      <w:proofErr w:type="gramStart"/>
      <w:r w:rsidRPr="002A682F">
        <w:rPr>
          <w:rFonts w:hint="eastAsia"/>
          <w:bCs/>
          <w:szCs w:val="21"/>
        </w:rPr>
        <w:t>一</w:t>
      </w:r>
      <w:proofErr w:type="gramEnd"/>
      <w:r w:rsidRPr="002A682F">
        <w:rPr>
          <w:rFonts w:hint="eastAsia"/>
          <w:bCs/>
          <w:szCs w:val="21"/>
        </w:rPr>
        <w:t xml:space="preserve">　丞相者</w:t>
      </w:r>
      <w:r w:rsidRPr="002A682F">
        <w:rPr>
          <w:rFonts w:hint="eastAsia"/>
          <w:bCs/>
          <w:szCs w:val="21"/>
        </w:rPr>
        <w:t>,</w:t>
      </w:r>
      <w:r w:rsidRPr="002A682F">
        <w:rPr>
          <w:rFonts w:hint="eastAsia"/>
          <w:bCs/>
          <w:szCs w:val="21"/>
        </w:rPr>
        <w:t>朕之股肱</w:t>
      </w:r>
      <w:r w:rsidRPr="002A682F">
        <w:rPr>
          <w:rFonts w:hint="eastAsia"/>
          <w:bCs/>
          <w:szCs w:val="21"/>
        </w:rPr>
        <w:t>,</w:t>
      </w:r>
      <w:r w:rsidRPr="002A682F">
        <w:rPr>
          <w:rFonts w:hint="eastAsia"/>
          <w:bCs/>
          <w:szCs w:val="21"/>
        </w:rPr>
        <w:t>所与共承宗宙</w:t>
      </w:r>
      <w:r w:rsidRPr="002A682F">
        <w:rPr>
          <w:rFonts w:hint="eastAsia"/>
          <w:bCs/>
          <w:szCs w:val="21"/>
        </w:rPr>
        <w:t>,</w:t>
      </w:r>
      <w:r w:rsidRPr="002A682F">
        <w:rPr>
          <w:rFonts w:hint="eastAsia"/>
          <w:bCs/>
          <w:szCs w:val="21"/>
        </w:rPr>
        <w:t>统理海内</w:t>
      </w:r>
      <w:r w:rsidRPr="002A682F">
        <w:rPr>
          <w:rFonts w:hint="eastAsia"/>
          <w:bCs/>
          <w:szCs w:val="21"/>
        </w:rPr>
        <w:t>,</w:t>
      </w:r>
      <w:r w:rsidRPr="002A682F">
        <w:rPr>
          <w:rFonts w:hint="eastAsia"/>
          <w:bCs/>
          <w:szCs w:val="21"/>
        </w:rPr>
        <w:t>辅朕之不逮以治天</w:t>
      </w:r>
    </w:p>
    <w:p w:rsidR="002A682F" w:rsidRPr="002A682F" w:rsidRDefault="002A682F" w:rsidP="002A682F">
      <w:pPr>
        <w:rPr>
          <w:szCs w:val="21"/>
        </w:rPr>
      </w:pPr>
      <w:r w:rsidRPr="002A682F">
        <w:rPr>
          <w:rFonts w:hint="eastAsia"/>
          <w:bCs/>
          <w:szCs w:val="21"/>
        </w:rPr>
        <w:t>下也。</w:t>
      </w:r>
    </w:p>
    <w:p w:rsidR="002A682F" w:rsidRPr="002A682F" w:rsidRDefault="002A682F" w:rsidP="002A682F">
      <w:pPr>
        <w:rPr>
          <w:szCs w:val="21"/>
        </w:rPr>
      </w:pPr>
      <w:r w:rsidRPr="002A682F">
        <w:rPr>
          <w:rFonts w:hint="eastAsia"/>
          <w:bCs/>
          <w:szCs w:val="21"/>
        </w:rPr>
        <w:t>——《汉书·孔光传》引汉哀帝语</w:t>
      </w:r>
    </w:p>
    <w:p w:rsidR="002A682F" w:rsidRPr="002A682F" w:rsidRDefault="002A682F" w:rsidP="002A682F">
      <w:pPr>
        <w:rPr>
          <w:szCs w:val="21"/>
        </w:rPr>
      </w:pPr>
      <w:r w:rsidRPr="002A682F">
        <w:rPr>
          <w:rFonts w:hint="eastAsia"/>
          <w:bCs/>
          <w:szCs w:val="21"/>
        </w:rPr>
        <w:t>材料二　以天下之广、四海之众</w:t>
      </w:r>
      <w:r w:rsidRPr="002A682F">
        <w:rPr>
          <w:rFonts w:hint="eastAsia"/>
          <w:bCs/>
          <w:szCs w:val="21"/>
        </w:rPr>
        <w:t>,</w:t>
      </w:r>
      <w:proofErr w:type="gramStart"/>
      <w:r w:rsidRPr="002A682F">
        <w:rPr>
          <w:rFonts w:hint="eastAsia"/>
          <w:bCs/>
          <w:szCs w:val="21"/>
        </w:rPr>
        <w:t>千端万绪</w:t>
      </w:r>
      <w:proofErr w:type="gramEnd"/>
      <w:r w:rsidRPr="002A682F">
        <w:rPr>
          <w:rFonts w:hint="eastAsia"/>
          <w:bCs/>
          <w:szCs w:val="21"/>
        </w:rPr>
        <w:t>,</w:t>
      </w:r>
      <w:proofErr w:type="gramStart"/>
      <w:r w:rsidRPr="002A682F">
        <w:rPr>
          <w:rFonts w:hint="eastAsia"/>
          <w:bCs/>
          <w:szCs w:val="21"/>
        </w:rPr>
        <w:t>须合变通</w:t>
      </w:r>
      <w:proofErr w:type="gramEnd"/>
      <w:r w:rsidRPr="002A682F">
        <w:rPr>
          <w:rFonts w:hint="eastAsia"/>
          <w:bCs/>
          <w:szCs w:val="21"/>
        </w:rPr>
        <w:t>,</w:t>
      </w:r>
      <w:proofErr w:type="gramStart"/>
      <w:r w:rsidRPr="002A682F">
        <w:rPr>
          <w:rFonts w:hint="eastAsia"/>
          <w:bCs/>
          <w:szCs w:val="21"/>
        </w:rPr>
        <w:t>皆委百司</w:t>
      </w:r>
      <w:proofErr w:type="gramEnd"/>
      <w:r w:rsidRPr="002A682F">
        <w:rPr>
          <w:rFonts w:hint="eastAsia"/>
          <w:bCs/>
          <w:szCs w:val="21"/>
        </w:rPr>
        <w:t>商量、宰相筹划</w:t>
      </w:r>
      <w:r w:rsidRPr="002A682F">
        <w:rPr>
          <w:rFonts w:hint="eastAsia"/>
          <w:bCs/>
          <w:szCs w:val="21"/>
        </w:rPr>
        <w:t>,</w:t>
      </w:r>
      <w:r w:rsidRPr="002A682F">
        <w:rPr>
          <w:rFonts w:hint="eastAsia"/>
          <w:bCs/>
          <w:szCs w:val="21"/>
        </w:rPr>
        <w:t>于事稳便</w:t>
      </w:r>
      <w:r w:rsidRPr="002A682F">
        <w:rPr>
          <w:rFonts w:hint="eastAsia"/>
          <w:bCs/>
          <w:szCs w:val="21"/>
        </w:rPr>
        <w:t>,</w:t>
      </w:r>
      <w:r w:rsidRPr="002A682F">
        <w:rPr>
          <w:rFonts w:hint="eastAsia"/>
          <w:bCs/>
          <w:szCs w:val="21"/>
        </w:rPr>
        <w:t>方可奏行。</w:t>
      </w:r>
      <w:proofErr w:type="gramStart"/>
      <w:r w:rsidRPr="002A682F">
        <w:rPr>
          <w:rFonts w:hint="eastAsia"/>
          <w:bCs/>
          <w:szCs w:val="21"/>
        </w:rPr>
        <w:t>岂得以</w:t>
      </w:r>
      <w:proofErr w:type="gramEnd"/>
      <w:r w:rsidRPr="002A682F">
        <w:rPr>
          <w:rFonts w:hint="eastAsia"/>
          <w:bCs/>
          <w:szCs w:val="21"/>
        </w:rPr>
        <w:t>一日万机</w:t>
      </w:r>
      <w:r w:rsidRPr="002A682F">
        <w:rPr>
          <w:rFonts w:hint="eastAsia"/>
          <w:bCs/>
          <w:szCs w:val="21"/>
        </w:rPr>
        <w:t>,</w:t>
      </w:r>
      <w:r w:rsidRPr="002A682F">
        <w:rPr>
          <w:rFonts w:hint="eastAsia"/>
          <w:bCs/>
          <w:szCs w:val="21"/>
        </w:rPr>
        <w:t>独断一人之虑也。</w:t>
      </w:r>
    </w:p>
    <w:p w:rsidR="002A682F" w:rsidRPr="002A682F" w:rsidRDefault="002A682F" w:rsidP="002A682F">
      <w:pPr>
        <w:rPr>
          <w:szCs w:val="21"/>
        </w:rPr>
      </w:pPr>
      <w:r w:rsidRPr="002A682F">
        <w:rPr>
          <w:rFonts w:hint="eastAsia"/>
          <w:bCs/>
          <w:szCs w:val="21"/>
        </w:rPr>
        <w:t>——《贞观政要》引唐太宗语</w:t>
      </w:r>
    </w:p>
    <w:p w:rsidR="002A682F" w:rsidRPr="002A682F" w:rsidRDefault="002A682F" w:rsidP="002A682F">
      <w:pPr>
        <w:rPr>
          <w:szCs w:val="21"/>
        </w:rPr>
      </w:pPr>
      <w:r w:rsidRPr="002A682F">
        <w:rPr>
          <w:rFonts w:hint="eastAsia"/>
          <w:bCs/>
          <w:szCs w:val="21"/>
        </w:rPr>
        <w:t>材料三　自秦始置丞相</w:t>
      </w:r>
      <w:r w:rsidRPr="002A682F">
        <w:rPr>
          <w:rFonts w:hint="eastAsia"/>
          <w:bCs/>
          <w:szCs w:val="21"/>
        </w:rPr>
        <w:t>,</w:t>
      </w:r>
      <w:proofErr w:type="gramStart"/>
      <w:r w:rsidRPr="002A682F">
        <w:rPr>
          <w:rFonts w:hint="eastAsia"/>
          <w:bCs/>
          <w:szCs w:val="21"/>
        </w:rPr>
        <w:t>不</w:t>
      </w:r>
      <w:proofErr w:type="gramEnd"/>
      <w:r w:rsidRPr="002A682F">
        <w:rPr>
          <w:rFonts w:hint="eastAsia"/>
          <w:bCs/>
          <w:szCs w:val="21"/>
        </w:rPr>
        <w:t>旋踵而亡。汉唐宋因之</w:t>
      </w:r>
      <w:r w:rsidRPr="002A682F">
        <w:rPr>
          <w:rFonts w:hint="eastAsia"/>
          <w:bCs/>
          <w:szCs w:val="21"/>
        </w:rPr>
        <w:t>,</w:t>
      </w:r>
      <w:r w:rsidRPr="002A682F">
        <w:rPr>
          <w:rFonts w:hint="eastAsia"/>
          <w:bCs/>
          <w:szCs w:val="21"/>
        </w:rPr>
        <w:t>虽有贤相</w:t>
      </w:r>
      <w:r w:rsidRPr="002A682F">
        <w:rPr>
          <w:rFonts w:hint="eastAsia"/>
          <w:bCs/>
          <w:szCs w:val="21"/>
        </w:rPr>
        <w:t>,</w:t>
      </w:r>
      <w:r w:rsidRPr="002A682F">
        <w:rPr>
          <w:rFonts w:hint="eastAsia"/>
          <w:bCs/>
          <w:szCs w:val="21"/>
        </w:rPr>
        <w:t>然其间所用者</w:t>
      </w:r>
      <w:r w:rsidRPr="002A682F">
        <w:rPr>
          <w:rFonts w:hint="eastAsia"/>
          <w:bCs/>
          <w:szCs w:val="21"/>
        </w:rPr>
        <w:t>,</w:t>
      </w:r>
      <w:r w:rsidRPr="002A682F">
        <w:rPr>
          <w:rFonts w:hint="eastAsia"/>
          <w:bCs/>
          <w:szCs w:val="21"/>
        </w:rPr>
        <w:t>多有小人</w:t>
      </w:r>
      <w:r w:rsidRPr="002A682F">
        <w:rPr>
          <w:rFonts w:hint="eastAsia"/>
          <w:bCs/>
          <w:szCs w:val="21"/>
        </w:rPr>
        <w:t>,</w:t>
      </w:r>
      <w:r w:rsidRPr="002A682F">
        <w:rPr>
          <w:rFonts w:hint="eastAsia"/>
          <w:bCs/>
          <w:szCs w:val="21"/>
        </w:rPr>
        <w:t>专权乱政。今我朝罢相</w:t>
      </w:r>
      <w:r w:rsidRPr="002A682F">
        <w:rPr>
          <w:rFonts w:hint="eastAsia"/>
          <w:bCs/>
          <w:szCs w:val="21"/>
        </w:rPr>
        <w:t>,</w:t>
      </w:r>
      <w:r w:rsidRPr="002A682F">
        <w:rPr>
          <w:rFonts w:hint="eastAsia"/>
          <w:bCs/>
          <w:szCs w:val="21"/>
        </w:rPr>
        <w:t>设五府、六部、都察院、通政司、大理寺等衙门</w:t>
      </w:r>
      <w:r w:rsidRPr="002A682F">
        <w:rPr>
          <w:rFonts w:hint="eastAsia"/>
          <w:bCs/>
          <w:szCs w:val="21"/>
        </w:rPr>
        <w:t>,</w:t>
      </w:r>
      <w:r w:rsidRPr="002A682F">
        <w:rPr>
          <w:rFonts w:hint="eastAsia"/>
          <w:bCs/>
          <w:szCs w:val="21"/>
        </w:rPr>
        <w:t>分理天下庶务</w:t>
      </w:r>
      <w:r w:rsidRPr="002A682F">
        <w:rPr>
          <w:rFonts w:hint="eastAsia"/>
          <w:bCs/>
          <w:szCs w:val="21"/>
        </w:rPr>
        <w:t>,</w:t>
      </w:r>
      <w:r w:rsidRPr="002A682F">
        <w:rPr>
          <w:rFonts w:hint="eastAsia"/>
          <w:bCs/>
          <w:szCs w:val="21"/>
        </w:rPr>
        <w:t>彼此颉颃</w:t>
      </w:r>
      <w:r w:rsidRPr="002A682F">
        <w:rPr>
          <w:rFonts w:hint="eastAsia"/>
          <w:bCs/>
          <w:szCs w:val="21"/>
        </w:rPr>
        <w:t>,</w:t>
      </w:r>
      <w:r w:rsidRPr="002A682F">
        <w:rPr>
          <w:rFonts w:hint="eastAsia"/>
          <w:bCs/>
          <w:szCs w:val="21"/>
        </w:rPr>
        <w:t>不敢相压。事皆朝廷总之</w:t>
      </w:r>
      <w:r w:rsidRPr="002A682F">
        <w:rPr>
          <w:rFonts w:hint="eastAsia"/>
          <w:bCs/>
          <w:szCs w:val="21"/>
        </w:rPr>
        <w:t>,</w:t>
      </w:r>
      <w:r w:rsidRPr="002A682F">
        <w:rPr>
          <w:rFonts w:hint="eastAsia"/>
          <w:bCs/>
          <w:szCs w:val="21"/>
        </w:rPr>
        <w:t>所以稳当。</w:t>
      </w:r>
    </w:p>
    <w:p w:rsidR="002A682F" w:rsidRPr="002A682F" w:rsidRDefault="002A682F" w:rsidP="002A682F">
      <w:pPr>
        <w:rPr>
          <w:szCs w:val="21"/>
        </w:rPr>
      </w:pPr>
      <w:r w:rsidRPr="002A682F">
        <w:rPr>
          <w:rFonts w:hint="eastAsia"/>
          <w:bCs/>
          <w:szCs w:val="21"/>
        </w:rPr>
        <w:t xml:space="preserve"> </w:t>
      </w:r>
      <w:r w:rsidRPr="002A682F">
        <w:rPr>
          <w:rFonts w:hint="eastAsia"/>
          <w:bCs/>
          <w:szCs w:val="21"/>
        </w:rPr>
        <w:t>——《皇明祖训》</w:t>
      </w:r>
    </w:p>
    <w:p w:rsidR="002A682F" w:rsidRPr="002A682F" w:rsidRDefault="002A682F" w:rsidP="002A682F">
      <w:pPr>
        <w:rPr>
          <w:szCs w:val="21"/>
        </w:rPr>
      </w:pPr>
      <w:r w:rsidRPr="002A682F">
        <w:rPr>
          <w:rFonts w:hint="eastAsia"/>
          <w:bCs/>
          <w:szCs w:val="21"/>
        </w:rPr>
        <w:t>(1)</w:t>
      </w:r>
      <w:r w:rsidRPr="002A682F">
        <w:rPr>
          <w:rFonts w:hint="eastAsia"/>
          <w:bCs/>
          <w:szCs w:val="21"/>
        </w:rPr>
        <w:t>据材料一、二、三</w:t>
      </w:r>
      <w:r w:rsidRPr="002A682F">
        <w:rPr>
          <w:rFonts w:hint="eastAsia"/>
          <w:bCs/>
          <w:szCs w:val="21"/>
        </w:rPr>
        <w:t>,</w:t>
      </w:r>
      <w:r w:rsidRPr="002A682F">
        <w:rPr>
          <w:rFonts w:hint="eastAsia"/>
          <w:bCs/>
          <w:szCs w:val="21"/>
        </w:rPr>
        <w:t>分别指出汉、唐、明朝统治者对丞相的态度。</w:t>
      </w:r>
    </w:p>
    <w:p w:rsidR="002A682F" w:rsidRPr="002A682F" w:rsidRDefault="002A682F" w:rsidP="002A682F">
      <w:pPr>
        <w:rPr>
          <w:szCs w:val="21"/>
        </w:rPr>
      </w:pPr>
      <w:r w:rsidRPr="002A682F">
        <w:rPr>
          <w:rFonts w:hint="eastAsia"/>
          <w:bCs/>
          <w:szCs w:val="21"/>
        </w:rPr>
        <w:t>(2)</w:t>
      </w:r>
      <w:r w:rsidRPr="002A682F">
        <w:rPr>
          <w:rFonts w:hint="eastAsia"/>
          <w:bCs/>
          <w:szCs w:val="21"/>
        </w:rPr>
        <w:t>汉、唐、明朝统治者对丞相的态度有无本质区别</w:t>
      </w:r>
      <w:r w:rsidRPr="002A682F">
        <w:rPr>
          <w:rFonts w:hint="eastAsia"/>
          <w:bCs/>
          <w:szCs w:val="21"/>
        </w:rPr>
        <w:t>?</w:t>
      </w:r>
      <w:r w:rsidRPr="002A682F">
        <w:rPr>
          <w:rFonts w:hint="eastAsia"/>
          <w:bCs/>
          <w:szCs w:val="21"/>
        </w:rPr>
        <w:t>请说明理由。</w:t>
      </w:r>
    </w:p>
    <w:p w:rsidR="002A682F" w:rsidRPr="002A682F" w:rsidRDefault="002A682F" w:rsidP="002A682F">
      <w:pPr>
        <w:rPr>
          <w:szCs w:val="21"/>
        </w:rPr>
      </w:pPr>
      <w:r w:rsidRPr="002A682F">
        <w:rPr>
          <w:rFonts w:hint="eastAsia"/>
          <w:bCs/>
          <w:szCs w:val="21"/>
        </w:rPr>
        <w:t>(3)</w:t>
      </w:r>
      <w:r w:rsidRPr="002A682F">
        <w:rPr>
          <w:rFonts w:hint="eastAsia"/>
          <w:bCs/>
          <w:szCs w:val="21"/>
        </w:rPr>
        <w:t>统治者对丞相的态度在明朝发生根本性的转变</w:t>
      </w:r>
      <w:r w:rsidRPr="002A682F">
        <w:rPr>
          <w:rFonts w:hint="eastAsia"/>
          <w:bCs/>
          <w:szCs w:val="21"/>
        </w:rPr>
        <w:t>,</w:t>
      </w:r>
      <w:r w:rsidRPr="002A682F">
        <w:rPr>
          <w:rFonts w:hint="eastAsia"/>
          <w:bCs/>
          <w:szCs w:val="21"/>
        </w:rPr>
        <w:t>这对中国社会发展造成了怎样的影响</w:t>
      </w:r>
      <w:r w:rsidRPr="002A682F">
        <w:rPr>
          <w:rFonts w:hint="eastAsia"/>
          <w:bCs/>
          <w:szCs w:val="21"/>
        </w:rPr>
        <w:t>?</w:t>
      </w:r>
    </w:p>
    <w:p w:rsidR="002A682F" w:rsidRDefault="002A682F" w:rsidP="00195F56">
      <w:pPr>
        <w:rPr>
          <w:rFonts w:hint="eastAsia"/>
          <w:szCs w:val="21"/>
        </w:rPr>
      </w:pPr>
    </w:p>
    <w:p w:rsidR="002A682F" w:rsidRDefault="002A682F" w:rsidP="00195F56">
      <w:pPr>
        <w:rPr>
          <w:rFonts w:hint="eastAsia"/>
          <w:szCs w:val="21"/>
        </w:rPr>
      </w:pPr>
    </w:p>
    <w:p w:rsidR="002A682F" w:rsidRDefault="002A682F" w:rsidP="00195F56">
      <w:pPr>
        <w:rPr>
          <w:rFonts w:hint="eastAsia"/>
          <w:szCs w:val="21"/>
        </w:rPr>
      </w:pPr>
    </w:p>
    <w:p w:rsidR="002A682F" w:rsidRDefault="002A682F" w:rsidP="00195F56">
      <w:pPr>
        <w:rPr>
          <w:rFonts w:hint="eastAsia"/>
          <w:szCs w:val="21"/>
        </w:rPr>
      </w:pPr>
    </w:p>
    <w:p w:rsidR="002A682F" w:rsidRPr="002A682F" w:rsidRDefault="002A682F" w:rsidP="00195F56">
      <w:pPr>
        <w:rPr>
          <w:szCs w:val="21"/>
        </w:rPr>
      </w:pPr>
      <w:bookmarkStart w:id="0" w:name="_GoBack"/>
      <w:bookmarkEnd w:id="0"/>
    </w:p>
    <w:p w:rsidR="005968A6" w:rsidRPr="002A682F" w:rsidRDefault="00B11EA1" w:rsidP="00B11EA1">
      <w:pPr>
        <w:rPr>
          <w:szCs w:val="21"/>
        </w:rPr>
      </w:pPr>
      <w:r w:rsidRPr="002A682F">
        <w:rPr>
          <w:rFonts w:hint="eastAsia"/>
          <w:szCs w:val="21"/>
        </w:rPr>
        <w:t>【知识梳理</w:t>
      </w:r>
      <w:r w:rsidRPr="002A682F">
        <w:rPr>
          <w:rFonts w:hint="eastAsia"/>
          <w:szCs w:val="21"/>
        </w:rPr>
        <w:t xml:space="preserve"> </w:t>
      </w:r>
      <w:r w:rsidRPr="002A682F">
        <w:rPr>
          <w:rFonts w:hint="eastAsia"/>
          <w:szCs w:val="21"/>
        </w:rPr>
        <w:t>归纳总结】</w:t>
      </w:r>
      <w:r w:rsidR="002A682F">
        <w:rPr>
          <w:rFonts w:hint="eastAsia"/>
          <w:szCs w:val="21"/>
        </w:rPr>
        <w:t>自主构建</w:t>
      </w:r>
    </w:p>
    <w:p w:rsidR="00B11EA1" w:rsidRPr="002A682F" w:rsidRDefault="00B11EA1" w:rsidP="00B11EA1">
      <w:pPr>
        <w:rPr>
          <w:szCs w:val="21"/>
        </w:rPr>
      </w:pPr>
      <w:r w:rsidRPr="002A682F">
        <w:rPr>
          <w:rFonts w:hint="eastAsia"/>
          <w:szCs w:val="21"/>
        </w:rPr>
        <w:t>【预习指导</w:t>
      </w:r>
      <w:r w:rsidR="004A2E9C" w:rsidRPr="002A682F">
        <w:rPr>
          <w:rFonts w:hint="eastAsia"/>
          <w:szCs w:val="21"/>
        </w:rPr>
        <w:t xml:space="preserve"> </w:t>
      </w:r>
      <w:r w:rsidRPr="002A682F">
        <w:rPr>
          <w:rFonts w:hint="eastAsia"/>
          <w:szCs w:val="21"/>
        </w:rPr>
        <w:t>新课链接】</w:t>
      </w:r>
      <w:r w:rsidR="002A682F">
        <w:rPr>
          <w:rFonts w:hint="eastAsia"/>
          <w:szCs w:val="21"/>
        </w:rPr>
        <w:t>见下一学案</w:t>
      </w:r>
    </w:p>
    <w:p w:rsidR="005163B9" w:rsidRPr="002A682F" w:rsidRDefault="005163B9" w:rsidP="009B1D3D">
      <w:pPr>
        <w:rPr>
          <w:szCs w:val="21"/>
        </w:rPr>
      </w:pPr>
    </w:p>
    <w:sectPr w:rsidR="005163B9" w:rsidRPr="002A682F" w:rsidSect="009B1D3D">
      <w:type w:val="continuous"/>
      <w:pgSz w:w="20639" w:h="14572" w:orient="landscape" w:code="12"/>
      <w:pgMar w:top="1134" w:right="1134" w:bottom="1134" w:left="1134" w:header="851" w:footer="992"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B58" w:rsidRDefault="00BB7B58" w:rsidP="00195F56">
      <w:r>
        <w:separator/>
      </w:r>
    </w:p>
  </w:endnote>
  <w:endnote w:type="continuationSeparator" w:id="0">
    <w:p w:rsidR="00BB7B58" w:rsidRDefault="00BB7B58" w:rsidP="0019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B58" w:rsidRDefault="00BB7B58" w:rsidP="00195F56">
      <w:r>
        <w:separator/>
      </w:r>
    </w:p>
  </w:footnote>
  <w:footnote w:type="continuationSeparator" w:id="0">
    <w:p w:rsidR="00BB7B58" w:rsidRDefault="00BB7B58" w:rsidP="00195F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2F4"/>
    <w:rsid w:val="00195F56"/>
    <w:rsid w:val="002A682F"/>
    <w:rsid w:val="004A2E9C"/>
    <w:rsid w:val="005043F7"/>
    <w:rsid w:val="005163B9"/>
    <w:rsid w:val="005968A6"/>
    <w:rsid w:val="005C1E46"/>
    <w:rsid w:val="005D5443"/>
    <w:rsid w:val="00664122"/>
    <w:rsid w:val="006F6C4B"/>
    <w:rsid w:val="007B42F4"/>
    <w:rsid w:val="009B1D3D"/>
    <w:rsid w:val="00B11EA1"/>
    <w:rsid w:val="00B342F7"/>
    <w:rsid w:val="00B974D4"/>
    <w:rsid w:val="00BB7B58"/>
    <w:rsid w:val="00C063BB"/>
    <w:rsid w:val="00C94E93"/>
    <w:rsid w:val="00E076F9"/>
    <w:rsid w:val="00F06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5F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5F56"/>
    <w:rPr>
      <w:sz w:val="18"/>
      <w:szCs w:val="18"/>
    </w:rPr>
  </w:style>
  <w:style w:type="paragraph" w:styleId="a4">
    <w:name w:val="footer"/>
    <w:basedOn w:val="a"/>
    <w:link w:val="Char0"/>
    <w:uiPriority w:val="99"/>
    <w:unhideWhenUsed/>
    <w:rsid w:val="00195F56"/>
    <w:pPr>
      <w:tabs>
        <w:tab w:val="center" w:pos="4153"/>
        <w:tab w:val="right" w:pos="8306"/>
      </w:tabs>
      <w:snapToGrid w:val="0"/>
      <w:jc w:val="left"/>
    </w:pPr>
    <w:rPr>
      <w:sz w:val="18"/>
      <w:szCs w:val="18"/>
    </w:rPr>
  </w:style>
  <w:style w:type="character" w:customStyle="1" w:styleId="Char0">
    <w:name w:val="页脚 Char"/>
    <w:basedOn w:val="a0"/>
    <w:link w:val="a4"/>
    <w:uiPriority w:val="99"/>
    <w:rsid w:val="00195F56"/>
    <w:rPr>
      <w:sz w:val="18"/>
      <w:szCs w:val="18"/>
    </w:rPr>
  </w:style>
  <w:style w:type="paragraph" w:styleId="a5">
    <w:name w:val="Normal (Web)"/>
    <w:basedOn w:val="a"/>
    <w:uiPriority w:val="99"/>
    <w:semiHidden/>
    <w:unhideWhenUsed/>
    <w:rsid w:val="002A682F"/>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2A682F"/>
    <w:rPr>
      <w:sz w:val="18"/>
      <w:szCs w:val="18"/>
    </w:rPr>
  </w:style>
  <w:style w:type="character" w:customStyle="1" w:styleId="Char1">
    <w:name w:val="批注框文本 Char"/>
    <w:basedOn w:val="a0"/>
    <w:link w:val="a6"/>
    <w:uiPriority w:val="99"/>
    <w:semiHidden/>
    <w:rsid w:val="002A682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5F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5F56"/>
    <w:rPr>
      <w:sz w:val="18"/>
      <w:szCs w:val="18"/>
    </w:rPr>
  </w:style>
  <w:style w:type="paragraph" w:styleId="a4">
    <w:name w:val="footer"/>
    <w:basedOn w:val="a"/>
    <w:link w:val="Char0"/>
    <w:uiPriority w:val="99"/>
    <w:unhideWhenUsed/>
    <w:rsid w:val="00195F56"/>
    <w:pPr>
      <w:tabs>
        <w:tab w:val="center" w:pos="4153"/>
        <w:tab w:val="right" w:pos="8306"/>
      </w:tabs>
      <w:snapToGrid w:val="0"/>
      <w:jc w:val="left"/>
    </w:pPr>
    <w:rPr>
      <w:sz w:val="18"/>
      <w:szCs w:val="18"/>
    </w:rPr>
  </w:style>
  <w:style w:type="character" w:customStyle="1" w:styleId="Char0">
    <w:name w:val="页脚 Char"/>
    <w:basedOn w:val="a0"/>
    <w:link w:val="a4"/>
    <w:uiPriority w:val="99"/>
    <w:rsid w:val="00195F56"/>
    <w:rPr>
      <w:sz w:val="18"/>
      <w:szCs w:val="18"/>
    </w:rPr>
  </w:style>
  <w:style w:type="paragraph" w:styleId="a5">
    <w:name w:val="Normal (Web)"/>
    <w:basedOn w:val="a"/>
    <w:uiPriority w:val="99"/>
    <w:semiHidden/>
    <w:unhideWhenUsed/>
    <w:rsid w:val="002A682F"/>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2A682F"/>
    <w:rPr>
      <w:sz w:val="18"/>
      <w:szCs w:val="18"/>
    </w:rPr>
  </w:style>
  <w:style w:type="character" w:customStyle="1" w:styleId="Char1">
    <w:name w:val="批注框文本 Char"/>
    <w:basedOn w:val="a0"/>
    <w:link w:val="a6"/>
    <w:uiPriority w:val="99"/>
    <w:semiHidden/>
    <w:rsid w:val="002A68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764">
      <w:bodyDiv w:val="1"/>
      <w:marLeft w:val="0"/>
      <w:marRight w:val="0"/>
      <w:marTop w:val="0"/>
      <w:marBottom w:val="0"/>
      <w:divBdr>
        <w:top w:val="none" w:sz="0" w:space="0" w:color="auto"/>
        <w:left w:val="none" w:sz="0" w:space="0" w:color="auto"/>
        <w:bottom w:val="none" w:sz="0" w:space="0" w:color="auto"/>
        <w:right w:val="none" w:sz="0" w:space="0" w:color="auto"/>
      </w:divBdr>
    </w:div>
    <w:div w:id="17123404">
      <w:bodyDiv w:val="1"/>
      <w:marLeft w:val="0"/>
      <w:marRight w:val="0"/>
      <w:marTop w:val="0"/>
      <w:marBottom w:val="0"/>
      <w:divBdr>
        <w:top w:val="none" w:sz="0" w:space="0" w:color="auto"/>
        <w:left w:val="none" w:sz="0" w:space="0" w:color="auto"/>
        <w:bottom w:val="none" w:sz="0" w:space="0" w:color="auto"/>
        <w:right w:val="none" w:sz="0" w:space="0" w:color="auto"/>
      </w:divBdr>
    </w:div>
    <w:div w:id="22755028">
      <w:bodyDiv w:val="1"/>
      <w:marLeft w:val="0"/>
      <w:marRight w:val="0"/>
      <w:marTop w:val="0"/>
      <w:marBottom w:val="0"/>
      <w:divBdr>
        <w:top w:val="none" w:sz="0" w:space="0" w:color="auto"/>
        <w:left w:val="none" w:sz="0" w:space="0" w:color="auto"/>
        <w:bottom w:val="none" w:sz="0" w:space="0" w:color="auto"/>
        <w:right w:val="none" w:sz="0" w:space="0" w:color="auto"/>
      </w:divBdr>
    </w:div>
    <w:div w:id="53235601">
      <w:bodyDiv w:val="1"/>
      <w:marLeft w:val="0"/>
      <w:marRight w:val="0"/>
      <w:marTop w:val="0"/>
      <w:marBottom w:val="0"/>
      <w:divBdr>
        <w:top w:val="none" w:sz="0" w:space="0" w:color="auto"/>
        <w:left w:val="none" w:sz="0" w:space="0" w:color="auto"/>
        <w:bottom w:val="none" w:sz="0" w:space="0" w:color="auto"/>
        <w:right w:val="none" w:sz="0" w:space="0" w:color="auto"/>
      </w:divBdr>
    </w:div>
    <w:div w:id="110830990">
      <w:bodyDiv w:val="1"/>
      <w:marLeft w:val="0"/>
      <w:marRight w:val="0"/>
      <w:marTop w:val="0"/>
      <w:marBottom w:val="0"/>
      <w:divBdr>
        <w:top w:val="none" w:sz="0" w:space="0" w:color="auto"/>
        <w:left w:val="none" w:sz="0" w:space="0" w:color="auto"/>
        <w:bottom w:val="none" w:sz="0" w:space="0" w:color="auto"/>
        <w:right w:val="none" w:sz="0" w:space="0" w:color="auto"/>
      </w:divBdr>
    </w:div>
    <w:div w:id="116025764">
      <w:bodyDiv w:val="1"/>
      <w:marLeft w:val="0"/>
      <w:marRight w:val="0"/>
      <w:marTop w:val="0"/>
      <w:marBottom w:val="0"/>
      <w:divBdr>
        <w:top w:val="none" w:sz="0" w:space="0" w:color="auto"/>
        <w:left w:val="none" w:sz="0" w:space="0" w:color="auto"/>
        <w:bottom w:val="none" w:sz="0" w:space="0" w:color="auto"/>
        <w:right w:val="none" w:sz="0" w:space="0" w:color="auto"/>
      </w:divBdr>
    </w:div>
    <w:div w:id="182279845">
      <w:bodyDiv w:val="1"/>
      <w:marLeft w:val="0"/>
      <w:marRight w:val="0"/>
      <w:marTop w:val="0"/>
      <w:marBottom w:val="0"/>
      <w:divBdr>
        <w:top w:val="none" w:sz="0" w:space="0" w:color="auto"/>
        <w:left w:val="none" w:sz="0" w:space="0" w:color="auto"/>
        <w:bottom w:val="none" w:sz="0" w:space="0" w:color="auto"/>
        <w:right w:val="none" w:sz="0" w:space="0" w:color="auto"/>
      </w:divBdr>
    </w:div>
    <w:div w:id="194081886">
      <w:bodyDiv w:val="1"/>
      <w:marLeft w:val="0"/>
      <w:marRight w:val="0"/>
      <w:marTop w:val="0"/>
      <w:marBottom w:val="0"/>
      <w:divBdr>
        <w:top w:val="none" w:sz="0" w:space="0" w:color="auto"/>
        <w:left w:val="none" w:sz="0" w:space="0" w:color="auto"/>
        <w:bottom w:val="none" w:sz="0" w:space="0" w:color="auto"/>
        <w:right w:val="none" w:sz="0" w:space="0" w:color="auto"/>
      </w:divBdr>
    </w:div>
    <w:div w:id="196507558">
      <w:bodyDiv w:val="1"/>
      <w:marLeft w:val="0"/>
      <w:marRight w:val="0"/>
      <w:marTop w:val="0"/>
      <w:marBottom w:val="0"/>
      <w:divBdr>
        <w:top w:val="none" w:sz="0" w:space="0" w:color="auto"/>
        <w:left w:val="none" w:sz="0" w:space="0" w:color="auto"/>
        <w:bottom w:val="none" w:sz="0" w:space="0" w:color="auto"/>
        <w:right w:val="none" w:sz="0" w:space="0" w:color="auto"/>
      </w:divBdr>
    </w:div>
    <w:div w:id="271592788">
      <w:bodyDiv w:val="1"/>
      <w:marLeft w:val="0"/>
      <w:marRight w:val="0"/>
      <w:marTop w:val="0"/>
      <w:marBottom w:val="0"/>
      <w:divBdr>
        <w:top w:val="none" w:sz="0" w:space="0" w:color="auto"/>
        <w:left w:val="none" w:sz="0" w:space="0" w:color="auto"/>
        <w:bottom w:val="none" w:sz="0" w:space="0" w:color="auto"/>
        <w:right w:val="none" w:sz="0" w:space="0" w:color="auto"/>
      </w:divBdr>
    </w:div>
    <w:div w:id="275597407">
      <w:bodyDiv w:val="1"/>
      <w:marLeft w:val="0"/>
      <w:marRight w:val="0"/>
      <w:marTop w:val="0"/>
      <w:marBottom w:val="0"/>
      <w:divBdr>
        <w:top w:val="none" w:sz="0" w:space="0" w:color="auto"/>
        <w:left w:val="none" w:sz="0" w:space="0" w:color="auto"/>
        <w:bottom w:val="none" w:sz="0" w:space="0" w:color="auto"/>
        <w:right w:val="none" w:sz="0" w:space="0" w:color="auto"/>
      </w:divBdr>
    </w:div>
    <w:div w:id="312612732">
      <w:bodyDiv w:val="1"/>
      <w:marLeft w:val="0"/>
      <w:marRight w:val="0"/>
      <w:marTop w:val="0"/>
      <w:marBottom w:val="0"/>
      <w:divBdr>
        <w:top w:val="none" w:sz="0" w:space="0" w:color="auto"/>
        <w:left w:val="none" w:sz="0" w:space="0" w:color="auto"/>
        <w:bottom w:val="none" w:sz="0" w:space="0" w:color="auto"/>
        <w:right w:val="none" w:sz="0" w:space="0" w:color="auto"/>
      </w:divBdr>
    </w:div>
    <w:div w:id="315181639">
      <w:bodyDiv w:val="1"/>
      <w:marLeft w:val="0"/>
      <w:marRight w:val="0"/>
      <w:marTop w:val="0"/>
      <w:marBottom w:val="0"/>
      <w:divBdr>
        <w:top w:val="none" w:sz="0" w:space="0" w:color="auto"/>
        <w:left w:val="none" w:sz="0" w:space="0" w:color="auto"/>
        <w:bottom w:val="none" w:sz="0" w:space="0" w:color="auto"/>
        <w:right w:val="none" w:sz="0" w:space="0" w:color="auto"/>
      </w:divBdr>
    </w:div>
    <w:div w:id="329986079">
      <w:bodyDiv w:val="1"/>
      <w:marLeft w:val="0"/>
      <w:marRight w:val="0"/>
      <w:marTop w:val="0"/>
      <w:marBottom w:val="0"/>
      <w:divBdr>
        <w:top w:val="none" w:sz="0" w:space="0" w:color="auto"/>
        <w:left w:val="none" w:sz="0" w:space="0" w:color="auto"/>
        <w:bottom w:val="none" w:sz="0" w:space="0" w:color="auto"/>
        <w:right w:val="none" w:sz="0" w:space="0" w:color="auto"/>
      </w:divBdr>
    </w:div>
    <w:div w:id="400177552">
      <w:bodyDiv w:val="1"/>
      <w:marLeft w:val="0"/>
      <w:marRight w:val="0"/>
      <w:marTop w:val="0"/>
      <w:marBottom w:val="0"/>
      <w:divBdr>
        <w:top w:val="none" w:sz="0" w:space="0" w:color="auto"/>
        <w:left w:val="none" w:sz="0" w:space="0" w:color="auto"/>
        <w:bottom w:val="none" w:sz="0" w:space="0" w:color="auto"/>
        <w:right w:val="none" w:sz="0" w:space="0" w:color="auto"/>
      </w:divBdr>
    </w:div>
    <w:div w:id="408961447">
      <w:bodyDiv w:val="1"/>
      <w:marLeft w:val="0"/>
      <w:marRight w:val="0"/>
      <w:marTop w:val="0"/>
      <w:marBottom w:val="0"/>
      <w:divBdr>
        <w:top w:val="none" w:sz="0" w:space="0" w:color="auto"/>
        <w:left w:val="none" w:sz="0" w:space="0" w:color="auto"/>
        <w:bottom w:val="none" w:sz="0" w:space="0" w:color="auto"/>
        <w:right w:val="none" w:sz="0" w:space="0" w:color="auto"/>
      </w:divBdr>
    </w:div>
    <w:div w:id="421295057">
      <w:bodyDiv w:val="1"/>
      <w:marLeft w:val="0"/>
      <w:marRight w:val="0"/>
      <w:marTop w:val="0"/>
      <w:marBottom w:val="0"/>
      <w:divBdr>
        <w:top w:val="none" w:sz="0" w:space="0" w:color="auto"/>
        <w:left w:val="none" w:sz="0" w:space="0" w:color="auto"/>
        <w:bottom w:val="none" w:sz="0" w:space="0" w:color="auto"/>
        <w:right w:val="none" w:sz="0" w:space="0" w:color="auto"/>
      </w:divBdr>
    </w:div>
    <w:div w:id="425732283">
      <w:bodyDiv w:val="1"/>
      <w:marLeft w:val="0"/>
      <w:marRight w:val="0"/>
      <w:marTop w:val="0"/>
      <w:marBottom w:val="0"/>
      <w:divBdr>
        <w:top w:val="none" w:sz="0" w:space="0" w:color="auto"/>
        <w:left w:val="none" w:sz="0" w:space="0" w:color="auto"/>
        <w:bottom w:val="none" w:sz="0" w:space="0" w:color="auto"/>
        <w:right w:val="none" w:sz="0" w:space="0" w:color="auto"/>
      </w:divBdr>
    </w:div>
    <w:div w:id="488209222">
      <w:bodyDiv w:val="1"/>
      <w:marLeft w:val="0"/>
      <w:marRight w:val="0"/>
      <w:marTop w:val="0"/>
      <w:marBottom w:val="0"/>
      <w:divBdr>
        <w:top w:val="none" w:sz="0" w:space="0" w:color="auto"/>
        <w:left w:val="none" w:sz="0" w:space="0" w:color="auto"/>
        <w:bottom w:val="none" w:sz="0" w:space="0" w:color="auto"/>
        <w:right w:val="none" w:sz="0" w:space="0" w:color="auto"/>
      </w:divBdr>
    </w:div>
    <w:div w:id="501506720">
      <w:bodyDiv w:val="1"/>
      <w:marLeft w:val="0"/>
      <w:marRight w:val="0"/>
      <w:marTop w:val="0"/>
      <w:marBottom w:val="0"/>
      <w:divBdr>
        <w:top w:val="none" w:sz="0" w:space="0" w:color="auto"/>
        <w:left w:val="none" w:sz="0" w:space="0" w:color="auto"/>
        <w:bottom w:val="none" w:sz="0" w:space="0" w:color="auto"/>
        <w:right w:val="none" w:sz="0" w:space="0" w:color="auto"/>
      </w:divBdr>
    </w:div>
    <w:div w:id="535238911">
      <w:bodyDiv w:val="1"/>
      <w:marLeft w:val="0"/>
      <w:marRight w:val="0"/>
      <w:marTop w:val="0"/>
      <w:marBottom w:val="0"/>
      <w:divBdr>
        <w:top w:val="none" w:sz="0" w:space="0" w:color="auto"/>
        <w:left w:val="none" w:sz="0" w:space="0" w:color="auto"/>
        <w:bottom w:val="none" w:sz="0" w:space="0" w:color="auto"/>
        <w:right w:val="none" w:sz="0" w:space="0" w:color="auto"/>
      </w:divBdr>
    </w:div>
    <w:div w:id="542324386">
      <w:bodyDiv w:val="1"/>
      <w:marLeft w:val="0"/>
      <w:marRight w:val="0"/>
      <w:marTop w:val="0"/>
      <w:marBottom w:val="0"/>
      <w:divBdr>
        <w:top w:val="none" w:sz="0" w:space="0" w:color="auto"/>
        <w:left w:val="none" w:sz="0" w:space="0" w:color="auto"/>
        <w:bottom w:val="none" w:sz="0" w:space="0" w:color="auto"/>
        <w:right w:val="none" w:sz="0" w:space="0" w:color="auto"/>
      </w:divBdr>
    </w:div>
    <w:div w:id="661469282">
      <w:bodyDiv w:val="1"/>
      <w:marLeft w:val="0"/>
      <w:marRight w:val="0"/>
      <w:marTop w:val="0"/>
      <w:marBottom w:val="0"/>
      <w:divBdr>
        <w:top w:val="none" w:sz="0" w:space="0" w:color="auto"/>
        <w:left w:val="none" w:sz="0" w:space="0" w:color="auto"/>
        <w:bottom w:val="none" w:sz="0" w:space="0" w:color="auto"/>
        <w:right w:val="none" w:sz="0" w:space="0" w:color="auto"/>
      </w:divBdr>
    </w:div>
    <w:div w:id="662854528">
      <w:bodyDiv w:val="1"/>
      <w:marLeft w:val="0"/>
      <w:marRight w:val="0"/>
      <w:marTop w:val="0"/>
      <w:marBottom w:val="0"/>
      <w:divBdr>
        <w:top w:val="none" w:sz="0" w:space="0" w:color="auto"/>
        <w:left w:val="none" w:sz="0" w:space="0" w:color="auto"/>
        <w:bottom w:val="none" w:sz="0" w:space="0" w:color="auto"/>
        <w:right w:val="none" w:sz="0" w:space="0" w:color="auto"/>
      </w:divBdr>
    </w:div>
    <w:div w:id="735863783">
      <w:bodyDiv w:val="1"/>
      <w:marLeft w:val="0"/>
      <w:marRight w:val="0"/>
      <w:marTop w:val="0"/>
      <w:marBottom w:val="0"/>
      <w:divBdr>
        <w:top w:val="none" w:sz="0" w:space="0" w:color="auto"/>
        <w:left w:val="none" w:sz="0" w:space="0" w:color="auto"/>
        <w:bottom w:val="none" w:sz="0" w:space="0" w:color="auto"/>
        <w:right w:val="none" w:sz="0" w:space="0" w:color="auto"/>
      </w:divBdr>
    </w:div>
    <w:div w:id="744494895">
      <w:bodyDiv w:val="1"/>
      <w:marLeft w:val="0"/>
      <w:marRight w:val="0"/>
      <w:marTop w:val="0"/>
      <w:marBottom w:val="0"/>
      <w:divBdr>
        <w:top w:val="none" w:sz="0" w:space="0" w:color="auto"/>
        <w:left w:val="none" w:sz="0" w:space="0" w:color="auto"/>
        <w:bottom w:val="none" w:sz="0" w:space="0" w:color="auto"/>
        <w:right w:val="none" w:sz="0" w:space="0" w:color="auto"/>
      </w:divBdr>
    </w:div>
    <w:div w:id="794063677">
      <w:bodyDiv w:val="1"/>
      <w:marLeft w:val="0"/>
      <w:marRight w:val="0"/>
      <w:marTop w:val="0"/>
      <w:marBottom w:val="0"/>
      <w:divBdr>
        <w:top w:val="none" w:sz="0" w:space="0" w:color="auto"/>
        <w:left w:val="none" w:sz="0" w:space="0" w:color="auto"/>
        <w:bottom w:val="none" w:sz="0" w:space="0" w:color="auto"/>
        <w:right w:val="none" w:sz="0" w:space="0" w:color="auto"/>
      </w:divBdr>
    </w:div>
    <w:div w:id="806437963">
      <w:bodyDiv w:val="1"/>
      <w:marLeft w:val="0"/>
      <w:marRight w:val="0"/>
      <w:marTop w:val="0"/>
      <w:marBottom w:val="0"/>
      <w:divBdr>
        <w:top w:val="none" w:sz="0" w:space="0" w:color="auto"/>
        <w:left w:val="none" w:sz="0" w:space="0" w:color="auto"/>
        <w:bottom w:val="none" w:sz="0" w:space="0" w:color="auto"/>
        <w:right w:val="none" w:sz="0" w:space="0" w:color="auto"/>
      </w:divBdr>
    </w:div>
    <w:div w:id="813452862">
      <w:bodyDiv w:val="1"/>
      <w:marLeft w:val="0"/>
      <w:marRight w:val="0"/>
      <w:marTop w:val="0"/>
      <w:marBottom w:val="0"/>
      <w:divBdr>
        <w:top w:val="none" w:sz="0" w:space="0" w:color="auto"/>
        <w:left w:val="none" w:sz="0" w:space="0" w:color="auto"/>
        <w:bottom w:val="none" w:sz="0" w:space="0" w:color="auto"/>
        <w:right w:val="none" w:sz="0" w:space="0" w:color="auto"/>
      </w:divBdr>
    </w:div>
    <w:div w:id="850266289">
      <w:bodyDiv w:val="1"/>
      <w:marLeft w:val="0"/>
      <w:marRight w:val="0"/>
      <w:marTop w:val="0"/>
      <w:marBottom w:val="0"/>
      <w:divBdr>
        <w:top w:val="none" w:sz="0" w:space="0" w:color="auto"/>
        <w:left w:val="none" w:sz="0" w:space="0" w:color="auto"/>
        <w:bottom w:val="none" w:sz="0" w:space="0" w:color="auto"/>
        <w:right w:val="none" w:sz="0" w:space="0" w:color="auto"/>
      </w:divBdr>
    </w:div>
    <w:div w:id="896860810">
      <w:bodyDiv w:val="1"/>
      <w:marLeft w:val="0"/>
      <w:marRight w:val="0"/>
      <w:marTop w:val="0"/>
      <w:marBottom w:val="0"/>
      <w:divBdr>
        <w:top w:val="none" w:sz="0" w:space="0" w:color="auto"/>
        <w:left w:val="none" w:sz="0" w:space="0" w:color="auto"/>
        <w:bottom w:val="none" w:sz="0" w:space="0" w:color="auto"/>
        <w:right w:val="none" w:sz="0" w:space="0" w:color="auto"/>
      </w:divBdr>
    </w:div>
    <w:div w:id="919676479">
      <w:bodyDiv w:val="1"/>
      <w:marLeft w:val="0"/>
      <w:marRight w:val="0"/>
      <w:marTop w:val="0"/>
      <w:marBottom w:val="0"/>
      <w:divBdr>
        <w:top w:val="none" w:sz="0" w:space="0" w:color="auto"/>
        <w:left w:val="none" w:sz="0" w:space="0" w:color="auto"/>
        <w:bottom w:val="none" w:sz="0" w:space="0" w:color="auto"/>
        <w:right w:val="none" w:sz="0" w:space="0" w:color="auto"/>
      </w:divBdr>
    </w:div>
    <w:div w:id="1034036961">
      <w:bodyDiv w:val="1"/>
      <w:marLeft w:val="0"/>
      <w:marRight w:val="0"/>
      <w:marTop w:val="0"/>
      <w:marBottom w:val="0"/>
      <w:divBdr>
        <w:top w:val="none" w:sz="0" w:space="0" w:color="auto"/>
        <w:left w:val="none" w:sz="0" w:space="0" w:color="auto"/>
        <w:bottom w:val="none" w:sz="0" w:space="0" w:color="auto"/>
        <w:right w:val="none" w:sz="0" w:space="0" w:color="auto"/>
      </w:divBdr>
    </w:div>
    <w:div w:id="1106314017">
      <w:bodyDiv w:val="1"/>
      <w:marLeft w:val="0"/>
      <w:marRight w:val="0"/>
      <w:marTop w:val="0"/>
      <w:marBottom w:val="0"/>
      <w:divBdr>
        <w:top w:val="none" w:sz="0" w:space="0" w:color="auto"/>
        <w:left w:val="none" w:sz="0" w:space="0" w:color="auto"/>
        <w:bottom w:val="none" w:sz="0" w:space="0" w:color="auto"/>
        <w:right w:val="none" w:sz="0" w:space="0" w:color="auto"/>
      </w:divBdr>
    </w:div>
    <w:div w:id="1108233018">
      <w:bodyDiv w:val="1"/>
      <w:marLeft w:val="0"/>
      <w:marRight w:val="0"/>
      <w:marTop w:val="0"/>
      <w:marBottom w:val="0"/>
      <w:divBdr>
        <w:top w:val="none" w:sz="0" w:space="0" w:color="auto"/>
        <w:left w:val="none" w:sz="0" w:space="0" w:color="auto"/>
        <w:bottom w:val="none" w:sz="0" w:space="0" w:color="auto"/>
        <w:right w:val="none" w:sz="0" w:space="0" w:color="auto"/>
      </w:divBdr>
    </w:div>
    <w:div w:id="1203401298">
      <w:bodyDiv w:val="1"/>
      <w:marLeft w:val="0"/>
      <w:marRight w:val="0"/>
      <w:marTop w:val="0"/>
      <w:marBottom w:val="0"/>
      <w:divBdr>
        <w:top w:val="none" w:sz="0" w:space="0" w:color="auto"/>
        <w:left w:val="none" w:sz="0" w:space="0" w:color="auto"/>
        <w:bottom w:val="none" w:sz="0" w:space="0" w:color="auto"/>
        <w:right w:val="none" w:sz="0" w:space="0" w:color="auto"/>
      </w:divBdr>
    </w:div>
    <w:div w:id="1256942408">
      <w:bodyDiv w:val="1"/>
      <w:marLeft w:val="0"/>
      <w:marRight w:val="0"/>
      <w:marTop w:val="0"/>
      <w:marBottom w:val="0"/>
      <w:divBdr>
        <w:top w:val="none" w:sz="0" w:space="0" w:color="auto"/>
        <w:left w:val="none" w:sz="0" w:space="0" w:color="auto"/>
        <w:bottom w:val="none" w:sz="0" w:space="0" w:color="auto"/>
        <w:right w:val="none" w:sz="0" w:space="0" w:color="auto"/>
      </w:divBdr>
    </w:div>
    <w:div w:id="1286421706">
      <w:bodyDiv w:val="1"/>
      <w:marLeft w:val="0"/>
      <w:marRight w:val="0"/>
      <w:marTop w:val="0"/>
      <w:marBottom w:val="0"/>
      <w:divBdr>
        <w:top w:val="none" w:sz="0" w:space="0" w:color="auto"/>
        <w:left w:val="none" w:sz="0" w:space="0" w:color="auto"/>
        <w:bottom w:val="none" w:sz="0" w:space="0" w:color="auto"/>
        <w:right w:val="none" w:sz="0" w:space="0" w:color="auto"/>
      </w:divBdr>
    </w:div>
    <w:div w:id="1288046174">
      <w:bodyDiv w:val="1"/>
      <w:marLeft w:val="0"/>
      <w:marRight w:val="0"/>
      <w:marTop w:val="0"/>
      <w:marBottom w:val="0"/>
      <w:divBdr>
        <w:top w:val="none" w:sz="0" w:space="0" w:color="auto"/>
        <w:left w:val="none" w:sz="0" w:space="0" w:color="auto"/>
        <w:bottom w:val="none" w:sz="0" w:space="0" w:color="auto"/>
        <w:right w:val="none" w:sz="0" w:space="0" w:color="auto"/>
      </w:divBdr>
    </w:div>
    <w:div w:id="1407991931">
      <w:bodyDiv w:val="1"/>
      <w:marLeft w:val="0"/>
      <w:marRight w:val="0"/>
      <w:marTop w:val="0"/>
      <w:marBottom w:val="0"/>
      <w:divBdr>
        <w:top w:val="none" w:sz="0" w:space="0" w:color="auto"/>
        <w:left w:val="none" w:sz="0" w:space="0" w:color="auto"/>
        <w:bottom w:val="none" w:sz="0" w:space="0" w:color="auto"/>
        <w:right w:val="none" w:sz="0" w:space="0" w:color="auto"/>
      </w:divBdr>
    </w:div>
    <w:div w:id="1434782588">
      <w:bodyDiv w:val="1"/>
      <w:marLeft w:val="0"/>
      <w:marRight w:val="0"/>
      <w:marTop w:val="0"/>
      <w:marBottom w:val="0"/>
      <w:divBdr>
        <w:top w:val="none" w:sz="0" w:space="0" w:color="auto"/>
        <w:left w:val="none" w:sz="0" w:space="0" w:color="auto"/>
        <w:bottom w:val="none" w:sz="0" w:space="0" w:color="auto"/>
        <w:right w:val="none" w:sz="0" w:space="0" w:color="auto"/>
      </w:divBdr>
    </w:div>
    <w:div w:id="1486121822">
      <w:bodyDiv w:val="1"/>
      <w:marLeft w:val="0"/>
      <w:marRight w:val="0"/>
      <w:marTop w:val="0"/>
      <w:marBottom w:val="0"/>
      <w:divBdr>
        <w:top w:val="none" w:sz="0" w:space="0" w:color="auto"/>
        <w:left w:val="none" w:sz="0" w:space="0" w:color="auto"/>
        <w:bottom w:val="none" w:sz="0" w:space="0" w:color="auto"/>
        <w:right w:val="none" w:sz="0" w:space="0" w:color="auto"/>
      </w:divBdr>
    </w:div>
    <w:div w:id="1486580180">
      <w:bodyDiv w:val="1"/>
      <w:marLeft w:val="0"/>
      <w:marRight w:val="0"/>
      <w:marTop w:val="0"/>
      <w:marBottom w:val="0"/>
      <w:divBdr>
        <w:top w:val="none" w:sz="0" w:space="0" w:color="auto"/>
        <w:left w:val="none" w:sz="0" w:space="0" w:color="auto"/>
        <w:bottom w:val="none" w:sz="0" w:space="0" w:color="auto"/>
        <w:right w:val="none" w:sz="0" w:space="0" w:color="auto"/>
      </w:divBdr>
    </w:div>
    <w:div w:id="1499807433">
      <w:bodyDiv w:val="1"/>
      <w:marLeft w:val="0"/>
      <w:marRight w:val="0"/>
      <w:marTop w:val="0"/>
      <w:marBottom w:val="0"/>
      <w:divBdr>
        <w:top w:val="none" w:sz="0" w:space="0" w:color="auto"/>
        <w:left w:val="none" w:sz="0" w:space="0" w:color="auto"/>
        <w:bottom w:val="none" w:sz="0" w:space="0" w:color="auto"/>
        <w:right w:val="none" w:sz="0" w:space="0" w:color="auto"/>
      </w:divBdr>
    </w:div>
    <w:div w:id="1541354722">
      <w:bodyDiv w:val="1"/>
      <w:marLeft w:val="0"/>
      <w:marRight w:val="0"/>
      <w:marTop w:val="0"/>
      <w:marBottom w:val="0"/>
      <w:divBdr>
        <w:top w:val="none" w:sz="0" w:space="0" w:color="auto"/>
        <w:left w:val="none" w:sz="0" w:space="0" w:color="auto"/>
        <w:bottom w:val="none" w:sz="0" w:space="0" w:color="auto"/>
        <w:right w:val="none" w:sz="0" w:space="0" w:color="auto"/>
      </w:divBdr>
    </w:div>
    <w:div w:id="1546406750">
      <w:bodyDiv w:val="1"/>
      <w:marLeft w:val="0"/>
      <w:marRight w:val="0"/>
      <w:marTop w:val="0"/>
      <w:marBottom w:val="0"/>
      <w:divBdr>
        <w:top w:val="none" w:sz="0" w:space="0" w:color="auto"/>
        <w:left w:val="none" w:sz="0" w:space="0" w:color="auto"/>
        <w:bottom w:val="none" w:sz="0" w:space="0" w:color="auto"/>
        <w:right w:val="none" w:sz="0" w:space="0" w:color="auto"/>
      </w:divBdr>
    </w:div>
    <w:div w:id="1568153844">
      <w:bodyDiv w:val="1"/>
      <w:marLeft w:val="0"/>
      <w:marRight w:val="0"/>
      <w:marTop w:val="0"/>
      <w:marBottom w:val="0"/>
      <w:divBdr>
        <w:top w:val="none" w:sz="0" w:space="0" w:color="auto"/>
        <w:left w:val="none" w:sz="0" w:space="0" w:color="auto"/>
        <w:bottom w:val="none" w:sz="0" w:space="0" w:color="auto"/>
        <w:right w:val="none" w:sz="0" w:space="0" w:color="auto"/>
      </w:divBdr>
    </w:div>
    <w:div w:id="1570923665">
      <w:bodyDiv w:val="1"/>
      <w:marLeft w:val="0"/>
      <w:marRight w:val="0"/>
      <w:marTop w:val="0"/>
      <w:marBottom w:val="0"/>
      <w:divBdr>
        <w:top w:val="none" w:sz="0" w:space="0" w:color="auto"/>
        <w:left w:val="none" w:sz="0" w:space="0" w:color="auto"/>
        <w:bottom w:val="none" w:sz="0" w:space="0" w:color="auto"/>
        <w:right w:val="none" w:sz="0" w:space="0" w:color="auto"/>
      </w:divBdr>
    </w:div>
    <w:div w:id="1601183754">
      <w:bodyDiv w:val="1"/>
      <w:marLeft w:val="0"/>
      <w:marRight w:val="0"/>
      <w:marTop w:val="0"/>
      <w:marBottom w:val="0"/>
      <w:divBdr>
        <w:top w:val="none" w:sz="0" w:space="0" w:color="auto"/>
        <w:left w:val="none" w:sz="0" w:space="0" w:color="auto"/>
        <w:bottom w:val="none" w:sz="0" w:space="0" w:color="auto"/>
        <w:right w:val="none" w:sz="0" w:space="0" w:color="auto"/>
      </w:divBdr>
    </w:div>
    <w:div w:id="1654917415">
      <w:bodyDiv w:val="1"/>
      <w:marLeft w:val="0"/>
      <w:marRight w:val="0"/>
      <w:marTop w:val="0"/>
      <w:marBottom w:val="0"/>
      <w:divBdr>
        <w:top w:val="none" w:sz="0" w:space="0" w:color="auto"/>
        <w:left w:val="none" w:sz="0" w:space="0" w:color="auto"/>
        <w:bottom w:val="none" w:sz="0" w:space="0" w:color="auto"/>
        <w:right w:val="none" w:sz="0" w:space="0" w:color="auto"/>
      </w:divBdr>
    </w:div>
    <w:div w:id="1716733016">
      <w:bodyDiv w:val="1"/>
      <w:marLeft w:val="0"/>
      <w:marRight w:val="0"/>
      <w:marTop w:val="0"/>
      <w:marBottom w:val="0"/>
      <w:divBdr>
        <w:top w:val="none" w:sz="0" w:space="0" w:color="auto"/>
        <w:left w:val="none" w:sz="0" w:space="0" w:color="auto"/>
        <w:bottom w:val="none" w:sz="0" w:space="0" w:color="auto"/>
        <w:right w:val="none" w:sz="0" w:space="0" w:color="auto"/>
      </w:divBdr>
    </w:div>
    <w:div w:id="1736657461">
      <w:bodyDiv w:val="1"/>
      <w:marLeft w:val="0"/>
      <w:marRight w:val="0"/>
      <w:marTop w:val="0"/>
      <w:marBottom w:val="0"/>
      <w:divBdr>
        <w:top w:val="none" w:sz="0" w:space="0" w:color="auto"/>
        <w:left w:val="none" w:sz="0" w:space="0" w:color="auto"/>
        <w:bottom w:val="none" w:sz="0" w:space="0" w:color="auto"/>
        <w:right w:val="none" w:sz="0" w:space="0" w:color="auto"/>
      </w:divBdr>
    </w:div>
    <w:div w:id="1786925886">
      <w:bodyDiv w:val="1"/>
      <w:marLeft w:val="0"/>
      <w:marRight w:val="0"/>
      <w:marTop w:val="0"/>
      <w:marBottom w:val="0"/>
      <w:divBdr>
        <w:top w:val="none" w:sz="0" w:space="0" w:color="auto"/>
        <w:left w:val="none" w:sz="0" w:space="0" w:color="auto"/>
        <w:bottom w:val="none" w:sz="0" w:space="0" w:color="auto"/>
        <w:right w:val="none" w:sz="0" w:space="0" w:color="auto"/>
      </w:divBdr>
    </w:div>
    <w:div w:id="1839883555">
      <w:bodyDiv w:val="1"/>
      <w:marLeft w:val="0"/>
      <w:marRight w:val="0"/>
      <w:marTop w:val="0"/>
      <w:marBottom w:val="0"/>
      <w:divBdr>
        <w:top w:val="none" w:sz="0" w:space="0" w:color="auto"/>
        <w:left w:val="none" w:sz="0" w:space="0" w:color="auto"/>
        <w:bottom w:val="none" w:sz="0" w:space="0" w:color="auto"/>
        <w:right w:val="none" w:sz="0" w:space="0" w:color="auto"/>
      </w:divBdr>
    </w:div>
    <w:div w:id="1927759709">
      <w:bodyDiv w:val="1"/>
      <w:marLeft w:val="0"/>
      <w:marRight w:val="0"/>
      <w:marTop w:val="0"/>
      <w:marBottom w:val="0"/>
      <w:divBdr>
        <w:top w:val="none" w:sz="0" w:space="0" w:color="auto"/>
        <w:left w:val="none" w:sz="0" w:space="0" w:color="auto"/>
        <w:bottom w:val="none" w:sz="0" w:space="0" w:color="auto"/>
        <w:right w:val="none" w:sz="0" w:space="0" w:color="auto"/>
      </w:divBdr>
    </w:div>
    <w:div w:id="1951164380">
      <w:bodyDiv w:val="1"/>
      <w:marLeft w:val="0"/>
      <w:marRight w:val="0"/>
      <w:marTop w:val="0"/>
      <w:marBottom w:val="0"/>
      <w:divBdr>
        <w:top w:val="none" w:sz="0" w:space="0" w:color="auto"/>
        <w:left w:val="none" w:sz="0" w:space="0" w:color="auto"/>
        <w:bottom w:val="none" w:sz="0" w:space="0" w:color="auto"/>
        <w:right w:val="none" w:sz="0" w:space="0" w:color="auto"/>
      </w:divBdr>
    </w:div>
    <w:div w:id="1958756092">
      <w:bodyDiv w:val="1"/>
      <w:marLeft w:val="0"/>
      <w:marRight w:val="0"/>
      <w:marTop w:val="0"/>
      <w:marBottom w:val="0"/>
      <w:divBdr>
        <w:top w:val="none" w:sz="0" w:space="0" w:color="auto"/>
        <w:left w:val="none" w:sz="0" w:space="0" w:color="auto"/>
        <w:bottom w:val="none" w:sz="0" w:space="0" w:color="auto"/>
        <w:right w:val="none" w:sz="0" w:space="0" w:color="auto"/>
      </w:divBdr>
    </w:div>
    <w:div w:id="1959872991">
      <w:bodyDiv w:val="1"/>
      <w:marLeft w:val="0"/>
      <w:marRight w:val="0"/>
      <w:marTop w:val="0"/>
      <w:marBottom w:val="0"/>
      <w:divBdr>
        <w:top w:val="none" w:sz="0" w:space="0" w:color="auto"/>
        <w:left w:val="none" w:sz="0" w:space="0" w:color="auto"/>
        <w:bottom w:val="none" w:sz="0" w:space="0" w:color="auto"/>
        <w:right w:val="none" w:sz="0" w:space="0" w:color="auto"/>
      </w:divBdr>
    </w:div>
    <w:div w:id="212834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503</Words>
  <Characters>2870</Characters>
  <Application>Microsoft Office Word</Application>
  <DocSecurity>0</DocSecurity>
  <Lines>23</Lines>
  <Paragraphs>6</Paragraphs>
  <ScaleCrop>false</ScaleCrop>
  <Company>微软中国</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2017-09-01T01:30:00Z</dcterms:created>
  <dcterms:modified xsi:type="dcterms:W3CDTF">2018-09-10T02:16:00Z</dcterms:modified>
</cp:coreProperties>
</file>